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BB" w:rsidRDefault="00815F07" w:rsidP="00DC77BB">
      <w:pPr>
        <w:pStyle w:val="a3"/>
        <w:spacing w:before="0" w:beforeAutospacing="0" w:after="0" w:afterAutospacing="0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  <w:lang w:val="ru-RU"/>
        </w:rPr>
      </w:pPr>
      <w:bookmarkStart w:id="0" w:name="_Toc411504895"/>
      <w:r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C24C1E">
        <w:rPr>
          <w:rFonts w:eastAsiaTheme="minorEastAsia"/>
          <w:color w:val="000000" w:themeColor="text1"/>
          <w:sz w:val="28"/>
          <w:szCs w:val="28"/>
          <w:lang w:val="ru-RU"/>
        </w:rPr>
        <w:t xml:space="preserve">                    </w:t>
      </w:r>
    </w:p>
    <w:p w:rsidR="00297237" w:rsidRPr="004433A5" w:rsidRDefault="00297237" w:rsidP="002972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" w:name="_Toc411504900"/>
      <w:bookmarkEnd w:id="0"/>
      <w:r w:rsidRPr="004433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 1</w:t>
      </w:r>
    </w:p>
    <w:p w:rsidR="00297237" w:rsidRPr="00297237" w:rsidRDefault="00297237" w:rsidP="002972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2972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Декларация</w:t>
      </w:r>
    </w:p>
    <w:p w:rsidR="00297237" w:rsidRPr="00297237" w:rsidRDefault="00297237" w:rsidP="00297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972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 соблюдении положений Антикоррупционной хартии российского бизнеса</w:t>
      </w:r>
    </w:p>
    <w:p w:rsidR="00297237" w:rsidRPr="00297237" w:rsidRDefault="00297237" w:rsidP="002972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97237" w:rsidRPr="00297237" w:rsidRDefault="00297237" w:rsidP="00297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«__________________________________________________________»</w:t>
      </w:r>
    </w:p>
    <w:p w:rsidR="00297237" w:rsidRPr="00297237" w:rsidRDefault="00297237" w:rsidP="00297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297237">
        <w:rPr>
          <w:rFonts w:ascii="Times New Roman" w:eastAsia="Times New Roman" w:hAnsi="Times New Roman" w:cs="Times New Roman"/>
          <w:sz w:val="20"/>
          <w:szCs w:val="28"/>
          <w:lang w:val="ru-RU"/>
        </w:rPr>
        <w:t>(полное название организации и</w:t>
      </w:r>
      <w:r w:rsidRPr="00297237">
        <w:rPr>
          <w:rFonts w:ascii="Times New Roman" w:hAnsi="Times New Roman" w:cs="Times New Roman"/>
          <w:sz w:val="20"/>
          <w:szCs w:val="28"/>
          <w:lang w:val="ru-RU"/>
        </w:rPr>
        <w:t xml:space="preserve"> номер в Сводном реестре участников Хартии</w:t>
      </w:r>
      <w:r w:rsidRPr="00297237">
        <w:rPr>
          <w:rFonts w:ascii="Times New Roman" w:eastAsia="Times New Roman" w:hAnsi="Times New Roman" w:cs="Times New Roman"/>
          <w:sz w:val="20"/>
          <w:szCs w:val="28"/>
          <w:lang w:val="ru-RU"/>
        </w:rPr>
        <w:t>)</w:t>
      </w:r>
    </w:p>
    <w:p w:rsidR="00297237" w:rsidRPr="00297237" w:rsidRDefault="00297237" w:rsidP="00297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лице _________________________________________________________,  </w:t>
      </w:r>
    </w:p>
    <w:p w:rsidR="00297237" w:rsidRPr="00297237" w:rsidRDefault="00297237" w:rsidP="00297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действующего на основании _______________________________________,</w:t>
      </w:r>
    </w:p>
    <w:p w:rsidR="006C3174" w:rsidRDefault="00297237" w:rsidP="00297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>подтверждает, что в</w:t>
      </w:r>
      <w:r w:rsidRPr="00297237">
        <w:rPr>
          <w:rFonts w:ascii="Times New Roman" w:eastAsia="Times New Roman" w:hAnsi="Times New Roman" w:cs="Times New Roman"/>
          <w:sz w:val="28"/>
          <w:lang w:val="ru-RU"/>
        </w:rPr>
        <w:t xml:space="preserve"> своей деятельности реализует меры</w:t>
      </w:r>
      <w:r w:rsidRPr="00297237">
        <w:rPr>
          <w:rFonts w:ascii="Times New Roman" w:hAnsi="Times New Roman" w:cs="Times New Roman"/>
          <w:sz w:val="28"/>
          <w:lang w:val="ru-RU"/>
        </w:rPr>
        <w:t>,</w:t>
      </w:r>
      <w:r w:rsidRPr="00297237">
        <w:rPr>
          <w:rFonts w:ascii="Times New Roman" w:eastAsia="Times New Roman" w:hAnsi="Times New Roman" w:cs="Times New Roman"/>
          <w:sz w:val="28"/>
          <w:lang w:val="ru-RU"/>
        </w:rPr>
        <w:t xml:space="preserve"> предусмотренные </w:t>
      </w:r>
      <w:r w:rsidR="006C3174" w:rsidRPr="00DC77BB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Антикоррупционной харти</w:t>
      </w:r>
      <w:r w:rsidR="006C3174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6C3174" w:rsidRPr="00DC77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российского бизнеса</w:t>
      </w:r>
      <w:r w:rsidR="006C3174" w:rsidRPr="0029723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297237" w:rsidRPr="00297237" w:rsidRDefault="006C3174" w:rsidP="00297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и М</w:t>
      </w:r>
      <w:r w:rsidR="00297237" w:rsidRPr="00297237">
        <w:rPr>
          <w:rFonts w:ascii="Times New Roman" w:eastAsia="Times New Roman" w:hAnsi="Times New Roman" w:cs="Times New Roman"/>
          <w:sz w:val="28"/>
          <w:lang w:val="ru-RU"/>
        </w:rPr>
        <w:t xml:space="preserve">етодическими </w:t>
      </w:r>
      <w:r w:rsidR="00297237"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рекомендациями по разработке и принятию организациями мер по предупреждению и противодействию коррупции</w:t>
      </w:r>
      <w:r w:rsidR="00DC77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21302" w:rsidRDefault="00297237" w:rsidP="00297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97237">
        <w:rPr>
          <w:rFonts w:ascii="Times New Roman" w:eastAsia="Times New Roman" w:hAnsi="Times New Roman" w:cs="Times New Roman"/>
          <w:lang w:val="ru-RU"/>
        </w:rPr>
        <w:t>(разработаны  Минтрудом России и одобрены Президиумом Совета при Президенте РФ по противодействию коррупции 08.11.2013г.)</w:t>
      </w:r>
    </w:p>
    <w:p w:rsidR="00297237" w:rsidRPr="00297237" w:rsidRDefault="00DC77BB" w:rsidP="00297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DC77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</w:p>
    <w:p w:rsidR="00297237" w:rsidRPr="00891701" w:rsidRDefault="00297237" w:rsidP="00297237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91701">
        <w:rPr>
          <w:rFonts w:ascii="Times New Roman" w:hAnsi="Times New Roman" w:cs="Times New Roman"/>
          <w:sz w:val="28"/>
          <w:lang w:val="ru-RU"/>
        </w:rPr>
        <w:t>а именно: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638"/>
        <w:gridCol w:w="638"/>
        <w:gridCol w:w="1418"/>
      </w:tblGrid>
      <w:tr w:rsidR="00297237" w:rsidRPr="00887366" w:rsidTr="006C3174">
        <w:tc>
          <w:tcPr>
            <w:tcW w:w="534" w:type="dxa"/>
          </w:tcPr>
          <w:p w:rsidR="00297237" w:rsidRPr="009C229B" w:rsidRDefault="00297237" w:rsidP="00297237">
            <w:pPr>
              <w:rPr>
                <w:rFonts w:ascii="Times New Roman" w:eastAsia="Calibri" w:hAnsi="Times New Roman" w:cs="Times New Roman"/>
                <w:b/>
              </w:rPr>
            </w:pPr>
            <w:r w:rsidRPr="009C229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6378" w:type="dxa"/>
          </w:tcPr>
          <w:p w:rsidR="00297237" w:rsidRPr="006C3174" w:rsidRDefault="00297237" w:rsidP="0029723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C229B">
              <w:rPr>
                <w:rFonts w:ascii="Times New Roman" w:eastAsia="Calibri" w:hAnsi="Times New Roman" w:cs="Times New Roman"/>
                <w:b/>
              </w:rPr>
              <w:t>Антикоррупционные мер</w:t>
            </w:r>
            <w:r>
              <w:rPr>
                <w:rFonts w:ascii="Times New Roman" w:eastAsia="Calibri" w:hAnsi="Times New Roman" w:cs="Times New Roman"/>
                <w:b/>
              </w:rPr>
              <w:t>ы</w:t>
            </w:r>
            <w:r w:rsidR="006C3174">
              <w:rPr>
                <w:rFonts w:ascii="Times New Roman" w:eastAsia="Calibri" w:hAnsi="Times New Roman" w:cs="Times New Roman"/>
                <w:b/>
                <w:lang w:val="ru-RU"/>
              </w:rPr>
              <w:t xml:space="preserve"> организации</w:t>
            </w:r>
          </w:p>
          <w:p w:rsidR="00297237" w:rsidRPr="009C229B" w:rsidRDefault="00297237" w:rsidP="002972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8" w:type="dxa"/>
          </w:tcPr>
          <w:p w:rsidR="00297237" w:rsidRPr="009C229B" w:rsidRDefault="00297237" w:rsidP="002972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229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638" w:type="dxa"/>
          </w:tcPr>
          <w:p w:rsidR="00297237" w:rsidRPr="009C229B" w:rsidRDefault="00297237" w:rsidP="002972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229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  <w:tc>
          <w:tcPr>
            <w:tcW w:w="1418" w:type="dxa"/>
          </w:tcPr>
          <w:p w:rsidR="00297237" w:rsidRDefault="00297237" w:rsidP="0029723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C229B">
              <w:rPr>
                <w:rFonts w:ascii="Times New Roman" w:eastAsia="Calibri" w:hAnsi="Times New Roman" w:cs="Times New Roman"/>
                <w:b/>
              </w:rPr>
              <w:t>В процессе</w:t>
            </w:r>
          </w:p>
          <w:p w:rsidR="00021302" w:rsidRPr="00021302" w:rsidRDefault="00021302" w:rsidP="00021302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подготовки</w:t>
            </w:r>
          </w:p>
        </w:tc>
      </w:tr>
      <w:tr w:rsidR="00297237" w:rsidRPr="006C3174" w:rsidTr="006C3174">
        <w:tc>
          <w:tcPr>
            <w:tcW w:w="534" w:type="dxa"/>
          </w:tcPr>
          <w:p w:rsidR="00297237" w:rsidRPr="0031717D" w:rsidRDefault="00297237" w:rsidP="00297237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6378" w:type="dxa"/>
          </w:tcPr>
          <w:p w:rsidR="00297237" w:rsidRPr="0031717D" w:rsidRDefault="004958EE" w:rsidP="006C317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C31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организации</w:t>
            </w: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="00297237"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ействуют </w:t>
            </w:r>
            <w:r w:rsidR="00297237"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 w:rsidR="00297237"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локальные акты, направленные на профилактику и предотвращение коррупции, соответствующие требованиям российского законодательства, а также антикоррупционным требованиям законов тех стран, в которых организация осуществляет свою деятельность</w:t>
            </w:r>
            <w:r w:rsidR="00297237" w:rsidRPr="0031717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31717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(указать</w:t>
            </w:r>
            <w:r w:rsidR="0052357A" w:rsidRPr="0031717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1717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основные)</w:t>
            </w: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070905" w:rsidTr="006C3174">
        <w:tc>
          <w:tcPr>
            <w:tcW w:w="534" w:type="dxa"/>
          </w:tcPr>
          <w:p w:rsidR="006C3174" w:rsidRPr="006C3174" w:rsidRDefault="006C3174" w:rsidP="00297237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Принятые в целях профилактики и противодействия коррупции документы:</w:t>
            </w:r>
          </w:p>
          <w:p w:rsidR="006C3174" w:rsidRPr="0031717D" w:rsidRDefault="006C3174" w:rsidP="004958E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070905" w:rsidTr="006C3174">
        <w:tc>
          <w:tcPr>
            <w:tcW w:w="534" w:type="dxa"/>
          </w:tcPr>
          <w:p w:rsidR="006C3174" w:rsidRPr="006C3174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6C3174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 содержат требования к руководству организации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070905" w:rsidTr="006C3174">
        <w:tc>
          <w:tcPr>
            <w:tcW w:w="534" w:type="dxa"/>
          </w:tcPr>
          <w:p w:rsidR="006C3174" w:rsidRPr="006C3174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6C3174" w:rsidRDefault="006C3174" w:rsidP="00DA2D3E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содержат специальные требования/</w:t>
            </w:r>
            <w:r w:rsidR="00DA2D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правила поведения должностных лиц/персонала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6C3174" w:rsidTr="006C3174">
        <w:tc>
          <w:tcPr>
            <w:tcW w:w="534" w:type="dxa"/>
          </w:tcPr>
          <w:p w:rsidR="006C3174" w:rsidRPr="006C3174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 имеются в  открытом доступе,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97237" w:rsidRPr="00070905" w:rsidTr="006C3174">
        <w:tc>
          <w:tcPr>
            <w:tcW w:w="534" w:type="dxa"/>
          </w:tcPr>
          <w:p w:rsidR="00297237" w:rsidRPr="0031717D" w:rsidRDefault="00297237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297237" w:rsidRPr="0031717D" w:rsidRDefault="00297237" w:rsidP="006C317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доводятся до сведения должностных лиц/ персонала в обязательном порядке.</w:t>
            </w: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070905" w:rsidTr="006C3174">
        <w:tc>
          <w:tcPr>
            <w:tcW w:w="534" w:type="dxa"/>
          </w:tcPr>
          <w:p w:rsidR="006C3174" w:rsidRPr="0031717D" w:rsidRDefault="006C3174" w:rsidP="00297237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организации </w:t>
            </w: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выявлены и </w:t>
            </w: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урегулированы</w:t>
            </w: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бизнес-процессы с повышенными коррупционными рисками</w:t>
            </w: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6C3174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в сфере осуществления закупок,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6C3174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материально-технического обеспечения,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6C3174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осуществления финансовых операций,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070905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DA2D3E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6C3174"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размещения временно свободных денежных средств,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070905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DA2D3E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приобретения финансовых инструментов, заемных средств, выдачи ссуд и т.п.,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070905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реализации владельческих прав компании (в т.ч. применительно к определению и оценке состава активов, предназначенных к реализации).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6C3174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организации </w:t>
            </w: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осуществляется: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070905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DA2D3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 контроль антикоррупционных мер со стороны руководства/специального</w:t>
            </w:r>
            <w:r w:rsidR="00DA2D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должностного лица/</w:t>
            </w:r>
            <w:r w:rsidR="00DA2D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подразделения);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070905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контроль за недопущением конфликта интересов (в т.ч. с помощью заполнения специальных деклараций);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070905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мониторинг российского антикоррупционного законодательства, а в необходимых случаях, международных договоров и зарубежного законодательства.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97237" w:rsidRPr="00070905" w:rsidTr="006C3174">
        <w:tc>
          <w:tcPr>
            <w:tcW w:w="534" w:type="dxa"/>
          </w:tcPr>
          <w:p w:rsidR="00297237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A2D3E">
              <w:rPr>
                <w:lang w:val="ru-RU"/>
              </w:rPr>
              <w:t>.</w:t>
            </w:r>
          </w:p>
        </w:tc>
        <w:tc>
          <w:tcPr>
            <w:tcW w:w="6378" w:type="dxa"/>
          </w:tcPr>
          <w:p w:rsidR="00297237" w:rsidRPr="0031717D" w:rsidRDefault="00297237" w:rsidP="00297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выборе хозяйственных партнеров и внешних представителей (агентов, дистрибьюторов, провайдеров и т.п.) проводится их проверка на соответствие антикоррупционным требованиям,  принятым в компании (организации).</w:t>
            </w: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97237" w:rsidRPr="00070905" w:rsidTr="006C3174">
        <w:tc>
          <w:tcPr>
            <w:tcW w:w="534" w:type="dxa"/>
          </w:tcPr>
          <w:p w:rsidR="00297237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A2D3E">
              <w:rPr>
                <w:lang w:val="ru-RU"/>
              </w:rPr>
              <w:t>.</w:t>
            </w:r>
          </w:p>
        </w:tc>
        <w:tc>
          <w:tcPr>
            <w:tcW w:w="6378" w:type="dxa"/>
          </w:tcPr>
          <w:p w:rsidR="00297237" w:rsidRPr="0031717D" w:rsidRDefault="00297237" w:rsidP="000213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 (организация) раскрывает информацию о своей антикоррупционной политике и принятых мерах в публичных отчётах</w:t>
            </w:r>
            <w:r w:rsidR="00021302" w:rsidRPr="00317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/средствах</w:t>
            </w:r>
            <w:r w:rsidRPr="00317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массовой информации</w:t>
            </w:r>
            <w:r w:rsidR="00021302" w:rsidRPr="00317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в сети Интернет</w:t>
            </w:r>
            <w:r w:rsidRPr="00317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97237" w:rsidRPr="00070905" w:rsidTr="006C3174">
        <w:tc>
          <w:tcPr>
            <w:tcW w:w="534" w:type="dxa"/>
          </w:tcPr>
          <w:p w:rsidR="00297237" w:rsidRPr="006C3174" w:rsidRDefault="006C3174" w:rsidP="006C3174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378" w:type="dxa"/>
          </w:tcPr>
          <w:p w:rsidR="00297237" w:rsidRPr="0031717D" w:rsidRDefault="00297237" w:rsidP="00297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последние три года компания (организация)</w:t>
            </w:r>
          </w:p>
          <w:p w:rsidR="00297237" w:rsidRPr="0031717D" w:rsidRDefault="00297237" w:rsidP="0002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провела оценку эффективн</w:t>
            </w:r>
            <w:r w:rsidR="00021302"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ости антикоррупционных процедур (в т.ч. с привлечением независимых экспертных центров/консультантов).</w:t>
            </w: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97237" w:rsidRPr="00070905" w:rsidTr="006C3174">
        <w:tc>
          <w:tcPr>
            <w:tcW w:w="534" w:type="dxa"/>
          </w:tcPr>
          <w:p w:rsidR="00297237" w:rsidRPr="006C3174" w:rsidRDefault="006C3174" w:rsidP="006C3174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DA2D3E">
              <w:rPr>
                <w:lang w:val="ru-RU"/>
              </w:rPr>
              <w:t>.</w:t>
            </w:r>
          </w:p>
        </w:tc>
        <w:tc>
          <w:tcPr>
            <w:tcW w:w="6378" w:type="dxa"/>
          </w:tcPr>
          <w:p w:rsidR="00297237" w:rsidRPr="0031717D" w:rsidRDefault="00297237" w:rsidP="00297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Компания (организация) оказывает содействие госорганам в проведении официальных антикоррупционных расследований.</w:t>
            </w: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297237" w:rsidRPr="00297237" w:rsidRDefault="007F6E8B" w:rsidP="00297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7F6E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ополнительные сведения о действующих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организации </w:t>
      </w:r>
      <w:r w:rsidRPr="007F6E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документах и принятых мерах</w:t>
      </w:r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97237"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</w:t>
      </w:r>
      <w:r w:rsidR="00297237" w:rsidRPr="00297237">
        <w:rPr>
          <w:rFonts w:ascii="Times New Roman" w:eastAsia="Times New Roman" w:hAnsi="Times New Roman" w:cs="Times New Roman"/>
          <w:lang w:val="ru-RU"/>
        </w:rPr>
        <w:t>______________________________</w:t>
      </w:r>
    </w:p>
    <w:p w:rsidR="00297237" w:rsidRDefault="00297237" w:rsidP="00297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297237" w:rsidRPr="007F6E8B" w:rsidRDefault="00297237" w:rsidP="0029723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F6E8B" w:rsidRDefault="007F6E8B" w:rsidP="0029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7237" w:rsidRPr="00297237" w:rsidRDefault="00297237" w:rsidP="0029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237">
        <w:rPr>
          <w:rFonts w:ascii="Times New Roman" w:hAnsi="Times New Roman" w:cs="Times New Roman"/>
          <w:sz w:val="28"/>
          <w:szCs w:val="28"/>
          <w:lang w:val="ru-RU"/>
        </w:rPr>
        <w:t xml:space="preserve">________                                                             </w:t>
      </w:r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</w:t>
      </w:r>
    </w:p>
    <w:p w:rsidR="0031717D" w:rsidRDefault="00297237" w:rsidP="0031717D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97237">
        <w:rPr>
          <w:rFonts w:ascii="Times New Roman" w:hAnsi="Times New Roman" w:cs="Times New Roman"/>
          <w:szCs w:val="28"/>
          <w:lang w:val="ru-RU"/>
        </w:rPr>
        <w:t xml:space="preserve">(дата)                                                                                                     </w:t>
      </w:r>
      <w:r w:rsidRPr="00297237">
        <w:rPr>
          <w:rFonts w:ascii="Times New Roman" w:eastAsia="Times New Roman" w:hAnsi="Times New Roman" w:cs="Times New Roman"/>
          <w:szCs w:val="28"/>
          <w:lang w:val="ru-RU"/>
        </w:rPr>
        <w:t xml:space="preserve"> (подпись должностного лица)</w:t>
      </w:r>
    </w:p>
    <w:p w:rsidR="0031717D" w:rsidRDefault="0031717D" w:rsidP="001451AC">
      <w:pPr>
        <w:keepNext/>
        <w:keepLines/>
        <w:spacing w:after="120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bookmarkEnd w:id="1"/>
    <w:p w:rsidR="007F6E8B" w:rsidRDefault="007F6E8B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sectPr w:rsidR="007F6E8B" w:rsidSect="00D448D4">
      <w:footerReference w:type="default" r:id="rId9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FA" w:rsidRDefault="008373FA" w:rsidP="009C7FC9">
      <w:pPr>
        <w:spacing w:after="0" w:line="240" w:lineRule="auto"/>
      </w:pPr>
      <w:r>
        <w:separator/>
      </w:r>
    </w:p>
  </w:endnote>
  <w:endnote w:type="continuationSeparator" w:id="0">
    <w:p w:rsidR="008373FA" w:rsidRDefault="008373FA" w:rsidP="009C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16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898" w:rsidRDefault="0038389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D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898" w:rsidRDefault="003838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FA" w:rsidRDefault="008373FA" w:rsidP="009C7FC9">
      <w:pPr>
        <w:spacing w:after="0" w:line="240" w:lineRule="auto"/>
      </w:pPr>
      <w:r>
        <w:separator/>
      </w:r>
    </w:p>
  </w:footnote>
  <w:footnote w:type="continuationSeparator" w:id="0">
    <w:p w:rsidR="008373FA" w:rsidRDefault="008373FA" w:rsidP="009C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66"/>
    <w:multiLevelType w:val="hybridMultilevel"/>
    <w:tmpl w:val="BB729D92"/>
    <w:lvl w:ilvl="0" w:tplc="272C2C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897"/>
    <w:multiLevelType w:val="hybridMultilevel"/>
    <w:tmpl w:val="1714C922"/>
    <w:lvl w:ilvl="0" w:tplc="BA08422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A5635B"/>
    <w:multiLevelType w:val="hybridMultilevel"/>
    <w:tmpl w:val="E82EF4E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17BA"/>
    <w:multiLevelType w:val="multilevel"/>
    <w:tmpl w:val="F8B62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5">
    <w:nsid w:val="0CE2762C"/>
    <w:multiLevelType w:val="multilevel"/>
    <w:tmpl w:val="934AFE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6">
    <w:nsid w:val="0E463DAC"/>
    <w:multiLevelType w:val="hybridMultilevel"/>
    <w:tmpl w:val="797AC1BC"/>
    <w:lvl w:ilvl="0" w:tplc="01743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D4455"/>
    <w:multiLevelType w:val="hybridMultilevel"/>
    <w:tmpl w:val="94CA9D6A"/>
    <w:lvl w:ilvl="0" w:tplc="D326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E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967EDF"/>
    <w:multiLevelType w:val="hybridMultilevel"/>
    <w:tmpl w:val="2B20C36C"/>
    <w:lvl w:ilvl="0" w:tplc="B5D8D68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E04E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646B40"/>
    <w:multiLevelType w:val="hybridMultilevel"/>
    <w:tmpl w:val="858A70EA"/>
    <w:lvl w:ilvl="0" w:tplc="DC70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A17849"/>
    <w:multiLevelType w:val="hybridMultilevel"/>
    <w:tmpl w:val="C1906560"/>
    <w:lvl w:ilvl="0" w:tplc="BA0842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614DC"/>
    <w:multiLevelType w:val="multilevel"/>
    <w:tmpl w:val="8B083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7A0C0C"/>
    <w:multiLevelType w:val="multilevel"/>
    <w:tmpl w:val="D65E86B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A67791F"/>
    <w:multiLevelType w:val="multilevel"/>
    <w:tmpl w:val="B82864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F8258D"/>
    <w:multiLevelType w:val="hybridMultilevel"/>
    <w:tmpl w:val="82A42EE6"/>
    <w:lvl w:ilvl="0" w:tplc="BA08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22E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C6734"/>
    <w:multiLevelType w:val="hybridMultilevel"/>
    <w:tmpl w:val="EC0AE13A"/>
    <w:lvl w:ilvl="0" w:tplc="2B747A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664DA"/>
    <w:multiLevelType w:val="hybridMultilevel"/>
    <w:tmpl w:val="82CA1F30"/>
    <w:lvl w:ilvl="0" w:tplc="4052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E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2C60B6"/>
    <w:multiLevelType w:val="hybridMultilevel"/>
    <w:tmpl w:val="E82EDEDE"/>
    <w:lvl w:ilvl="0" w:tplc="A6CA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E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2270F"/>
    <w:multiLevelType w:val="hybridMultilevel"/>
    <w:tmpl w:val="5E1A71DC"/>
    <w:lvl w:ilvl="0" w:tplc="DC70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E833E1"/>
    <w:multiLevelType w:val="hybridMultilevel"/>
    <w:tmpl w:val="095C4A1C"/>
    <w:lvl w:ilvl="0" w:tplc="DC70511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43431593"/>
    <w:multiLevelType w:val="multilevel"/>
    <w:tmpl w:val="C94E5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79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2">
    <w:nsid w:val="459B04DB"/>
    <w:multiLevelType w:val="multilevel"/>
    <w:tmpl w:val="EC028F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3">
    <w:nsid w:val="459D65FC"/>
    <w:multiLevelType w:val="hybridMultilevel"/>
    <w:tmpl w:val="97506000"/>
    <w:lvl w:ilvl="0" w:tplc="BA0842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14BEB"/>
    <w:multiLevelType w:val="hybridMultilevel"/>
    <w:tmpl w:val="86446DFE"/>
    <w:lvl w:ilvl="0" w:tplc="6E02B2F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72155"/>
    <w:multiLevelType w:val="hybridMultilevel"/>
    <w:tmpl w:val="CC2088B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443D3"/>
    <w:multiLevelType w:val="multilevel"/>
    <w:tmpl w:val="76922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22234EB"/>
    <w:multiLevelType w:val="multilevel"/>
    <w:tmpl w:val="48B223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53274F84"/>
    <w:multiLevelType w:val="hybridMultilevel"/>
    <w:tmpl w:val="78BAE9A6"/>
    <w:lvl w:ilvl="0" w:tplc="DC70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547AF"/>
    <w:multiLevelType w:val="hybridMultilevel"/>
    <w:tmpl w:val="B2C25D80"/>
    <w:lvl w:ilvl="0" w:tplc="BA08422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DD27E3D"/>
    <w:multiLevelType w:val="hybridMultilevel"/>
    <w:tmpl w:val="97D8C56A"/>
    <w:lvl w:ilvl="0" w:tplc="B5D8D68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6C8C"/>
    <w:multiLevelType w:val="multilevel"/>
    <w:tmpl w:val="CD525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88C7E66"/>
    <w:multiLevelType w:val="multilevel"/>
    <w:tmpl w:val="14C66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1023B4"/>
    <w:multiLevelType w:val="multilevel"/>
    <w:tmpl w:val="E2544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AA57934"/>
    <w:multiLevelType w:val="hybridMultilevel"/>
    <w:tmpl w:val="406E46C4"/>
    <w:lvl w:ilvl="0" w:tplc="B5D8D68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C78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0036659"/>
    <w:multiLevelType w:val="multilevel"/>
    <w:tmpl w:val="D7DED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303C58"/>
    <w:multiLevelType w:val="hybridMultilevel"/>
    <w:tmpl w:val="6C80FF84"/>
    <w:lvl w:ilvl="0" w:tplc="BA08422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BA7824"/>
    <w:multiLevelType w:val="multilevel"/>
    <w:tmpl w:val="5C606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4257A9D"/>
    <w:multiLevelType w:val="hybridMultilevel"/>
    <w:tmpl w:val="70D071C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967487"/>
    <w:multiLevelType w:val="multilevel"/>
    <w:tmpl w:val="27BA9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9AC0B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E15DAA"/>
    <w:multiLevelType w:val="multilevel"/>
    <w:tmpl w:val="840C3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6"/>
  </w:num>
  <w:num w:numId="6">
    <w:abstractNumId w:val="17"/>
  </w:num>
  <w:num w:numId="7">
    <w:abstractNumId w:val="15"/>
  </w:num>
  <w:num w:numId="8">
    <w:abstractNumId w:val="29"/>
  </w:num>
  <w:num w:numId="9">
    <w:abstractNumId w:val="12"/>
  </w:num>
  <w:num w:numId="10">
    <w:abstractNumId w:val="10"/>
  </w:num>
  <w:num w:numId="11">
    <w:abstractNumId w:val="37"/>
  </w:num>
  <w:num w:numId="12">
    <w:abstractNumId w:val="19"/>
  </w:num>
  <w:num w:numId="13">
    <w:abstractNumId w:val="39"/>
  </w:num>
  <w:num w:numId="14">
    <w:abstractNumId w:val="8"/>
  </w:num>
  <w:num w:numId="15">
    <w:abstractNumId w:val="36"/>
  </w:num>
  <w:num w:numId="16">
    <w:abstractNumId w:val="30"/>
  </w:num>
  <w:num w:numId="17">
    <w:abstractNumId w:val="34"/>
  </w:num>
  <w:num w:numId="18">
    <w:abstractNumId w:val="14"/>
  </w:num>
  <w:num w:numId="19">
    <w:abstractNumId w:val="2"/>
  </w:num>
  <w:num w:numId="20">
    <w:abstractNumId w:val="25"/>
  </w:num>
  <w:num w:numId="21">
    <w:abstractNumId w:val="33"/>
  </w:num>
  <w:num w:numId="22">
    <w:abstractNumId w:val="22"/>
  </w:num>
  <w:num w:numId="23">
    <w:abstractNumId w:val="21"/>
  </w:num>
  <w:num w:numId="24">
    <w:abstractNumId w:val="31"/>
  </w:num>
  <w:num w:numId="25">
    <w:abstractNumId w:val="3"/>
  </w:num>
  <w:num w:numId="26">
    <w:abstractNumId w:val="40"/>
  </w:num>
  <w:num w:numId="27">
    <w:abstractNumId w:val="27"/>
  </w:num>
  <w:num w:numId="28">
    <w:abstractNumId w:val="38"/>
  </w:num>
  <w:num w:numId="29">
    <w:abstractNumId w:val="5"/>
  </w:num>
  <w:num w:numId="30">
    <w:abstractNumId w:val="6"/>
  </w:num>
  <w:num w:numId="31">
    <w:abstractNumId w:val="11"/>
  </w:num>
  <w:num w:numId="32">
    <w:abstractNumId w:val="20"/>
  </w:num>
  <w:num w:numId="33">
    <w:abstractNumId w:val="18"/>
  </w:num>
  <w:num w:numId="34">
    <w:abstractNumId w:val="42"/>
  </w:num>
  <w:num w:numId="35">
    <w:abstractNumId w:val="9"/>
  </w:num>
  <w:num w:numId="36">
    <w:abstractNumId w:val="13"/>
  </w:num>
  <w:num w:numId="37">
    <w:abstractNumId w:val="28"/>
  </w:num>
  <w:num w:numId="38">
    <w:abstractNumId w:val="16"/>
  </w:num>
  <w:num w:numId="39">
    <w:abstractNumId w:val="35"/>
  </w:num>
  <w:num w:numId="40">
    <w:abstractNumId w:val="23"/>
  </w:num>
  <w:num w:numId="41">
    <w:abstractNumId w:val="24"/>
  </w:num>
  <w:num w:numId="42">
    <w:abstractNumId w:val="41"/>
  </w:num>
  <w:num w:numId="43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9"/>
    <w:rsid w:val="0000000F"/>
    <w:rsid w:val="00001420"/>
    <w:rsid w:val="00001BA5"/>
    <w:rsid w:val="00002A3C"/>
    <w:rsid w:val="000057AF"/>
    <w:rsid w:val="00010A5D"/>
    <w:rsid w:val="00015336"/>
    <w:rsid w:val="00021302"/>
    <w:rsid w:val="00025BC5"/>
    <w:rsid w:val="000262B8"/>
    <w:rsid w:val="00027ED6"/>
    <w:rsid w:val="00030F20"/>
    <w:rsid w:val="00031FB8"/>
    <w:rsid w:val="00040F6E"/>
    <w:rsid w:val="000501F8"/>
    <w:rsid w:val="00050525"/>
    <w:rsid w:val="00054792"/>
    <w:rsid w:val="00054E65"/>
    <w:rsid w:val="000551E0"/>
    <w:rsid w:val="00066ECF"/>
    <w:rsid w:val="00070905"/>
    <w:rsid w:val="00074C91"/>
    <w:rsid w:val="00081BEE"/>
    <w:rsid w:val="00084837"/>
    <w:rsid w:val="000855B4"/>
    <w:rsid w:val="000861F0"/>
    <w:rsid w:val="00092779"/>
    <w:rsid w:val="000A1B54"/>
    <w:rsid w:val="000A259D"/>
    <w:rsid w:val="000A44EE"/>
    <w:rsid w:val="000A628D"/>
    <w:rsid w:val="000B5B15"/>
    <w:rsid w:val="000B6399"/>
    <w:rsid w:val="000C0917"/>
    <w:rsid w:val="000C5DC4"/>
    <w:rsid w:val="000D4F99"/>
    <w:rsid w:val="000D72F4"/>
    <w:rsid w:val="000D7DB6"/>
    <w:rsid w:val="000E4415"/>
    <w:rsid w:val="000E6B93"/>
    <w:rsid w:val="00105016"/>
    <w:rsid w:val="00105EEE"/>
    <w:rsid w:val="001076DE"/>
    <w:rsid w:val="00110F84"/>
    <w:rsid w:val="001135AC"/>
    <w:rsid w:val="00113F93"/>
    <w:rsid w:val="00117003"/>
    <w:rsid w:val="00121978"/>
    <w:rsid w:val="00121D32"/>
    <w:rsid w:val="00125720"/>
    <w:rsid w:val="00126C23"/>
    <w:rsid w:val="00126FA2"/>
    <w:rsid w:val="0012785B"/>
    <w:rsid w:val="00131B49"/>
    <w:rsid w:val="00132BC8"/>
    <w:rsid w:val="001345BB"/>
    <w:rsid w:val="001403DA"/>
    <w:rsid w:val="00140B54"/>
    <w:rsid w:val="001451AC"/>
    <w:rsid w:val="00150518"/>
    <w:rsid w:val="00151894"/>
    <w:rsid w:val="00153B6D"/>
    <w:rsid w:val="00161E32"/>
    <w:rsid w:val="0016469C"/>
    <w:rsid w:val="001663D6"/>
    <w:rsid w:val="00167E76"/>
    <w:rsid w:val="0017558F"/>
    <w:rsid w:val="00181D3F"/>
    <w:rsid w:val="00183732"/>
    <w:rsid w:val="00186237"/>
    <w:rsid w:val="00197887"/>
    <w:rsid w:val="001A1668"/>
    <w:rsid w:val="001A6431"/>
    <w:rsid w:val="001B2E68"/>
    <w:rsid w:val="001B3562"/>
    <w:rsid w:val="001B387F"/>
    <w:rsid w:val="001C2B9F"/>
    <w:rsid w:val="001C38CA"/>
    <w:rsid w:val="001C5CB6"/>
    <w:rsid w:val="001C61D9"/>
    <w:rsid w:val="001C66FD"/>
    <w:rsid w:val="001D12F8"/>
    <w:rsid w:val="001E02DA"/>
    <w:rsid w:val="001E0FD2"/>
    <w:rsid w:val="001E339F"/>
    <w:rsid w:val="001F11E8"/>
    <w:rsid w:val="001F182A"/>
    <w:rsid w:val="001F2CF7"/>
    <w:rsid w:val="00206B98"/>
    <w:rsid w:val="00207431"/>
    <w:rsid w:val="00211D57"/>
    <w:rsid w:val="00214E2D"/>
    <w:rsid w:val="002232CD"/>
    <w:rsid w:val="002320CD"/>
    <w:rsid w:val="00237B36"/>
    <w:rsid w:val="002417C8"/>
    <w:rsid w:val="002461A2"/>
    <w:rsid w:val="00247E5F"/>
    <w:rsid w:val="00251D3A"/>
    <w:rsid w:val="0025401B"/>
    <w:rsid w:val="0025404A"/>
    <w:rsid w:val="00254D8D"/>
    <w:rsid w:val="00260D6F"/>
    <w:rsid w:val="0026351D"/>
    <w:rsid w:val="00265ABD"/>
    <w:rsid w:val="00266BA6"/>
    <w:rsid w:val="00274718"/>
    <w:rsid w:val="00274878"/>
    <w:rsid w:val="00274B88"/>
    <w:rsid w:val="0027749D"/>
    <w:rsid w:val="002801AA"/>
    <w:rsid w:val="00283D4D"/>
    <w:rsid w:val="0028628A"/>
    <w:rsid w:val="00291849"/>
    <w:rsid w:val="00297237"/>
    <w:rsid w:val="002A0AD4"/>
    <w:rsid w:val="002B1659"/>
    <w:rsid w:val="002B2400"/>
    <w:rsid w:val="002B4096"/>
    <w:rsid w:val="002B5A6F"/>
    <w:rsid w:val="002B5E9A"/>
    <w:rsid w:val="002B6F1D"/>
    <w:rsid w:val="002D56EF"/>
    <w:rsid w:val="002E1707"/>
    <w:rsid w:val="002F30BF"/>
    <w:rsid w:val="00307244"/>
    <w:rsid w:val="00311485"/>
    <w:rsid w:val="0031401B"/>
    <w:rsid w:val="0031717D"/>
    <w:rsid w:val="00324F78"/>
    <w:rsid w:val="00331681"/>
    <w:rsid w:val="00336D79"/>
    <w:rsid w:val="00352F45"/>
    <w:rsid w:val="00360C86"/>
    <w:rsid w:val="003618F5"/>
    <w:rsid w:val="0036639F"/>
    <w:rsid w:val="00366F3A"/>
    <w:rsid w:val="003718D5"/>
    <w:rsid w:val="00373681"/>
    <w:rsid w:val="00377D9C"/>
    <w:rsid w:val="00383898"/>
    <w:rsid w:val="00386585"/>
    <w:rsid w:val="00393CC0"/>
    <w:rsid w:val="003A6DFA"/>
    <w:rsid w:val="003A7C3D"/>
    <w:rsid w:val="003B0925"/>
    <w:rsid w:val="003C0F62"/>
    <w:rsid w:val="003C64E0"/>
    <w:rsid w:val="003C6829"/>
    <w:rsid w:val="003C7DB5"/>
    <w:rsid w:val="003D16F2"/>
    <w:rsid w:val="003D4C01"/>
    <w:rsid w:val="003E0556"/>
    <w:rsid w:val="003E65BD"/>
    <w:rsid w:val="003E6E33"/>
    <w:rsid w:val="003F177B"/>
    <w:rsid w:val="003F66D9"/>
    <w:rsid w:val="003F6F37"/>
    <w:rsid w:val="004023A0"/>
    <w:rsid w:val="00402A76"/>
    <w:rsid w:val="00402A93"/>
    <w:rsid w:val="00402D57"/>
    <w:rsid w:val="004040F0"/>
    <w:rsid w:val="00411F61"/>
    <w:rsid w:val="00414033"/>
    <w:rsid w:val="00423F83"/>
    <w:rsid w:val="00427D00"/>
    <w:rsid w:val="0043087D"/>
    <w:rsid w:val="00432F28"/>
    <w:rsid w:val="004340F0"/>
    <w:rsid w:val="0043566C"/>
    <w:rsid w:val="004358EC"/>
    <w:rsid w:val="00435C71"/>
    <w:rsid w:val="0044295A"/>
    <w:rsid w:val="004433A5"/>
    <w:rsid w:val="00444614"/>
    <w:rsid w:val="00445208"/>
    <w:rsid w:val="00445AC1"/>
    <w:rsid w:val="00453395"/>
    <w:rsid w:val="00473494"/>
    <w:rsid w:val="00473BBE"/>
    <w:rsid w:val="004757F5"/>
    <w:rsid w:val="00475E66"/>
    <w:rsid w:val="00476395"/>
    <w:rsid w:val="004770A2"/>
    <w:rsid w:val="00477475"/>
    <w:rsid w:val="0048024E"/>
    <w:rsid w:val="00480AFA"/>
    <w:rsid w:val="00480E69"/>
    <w:rsid w:val="00483B37"/>
    <w:rsid w:val="00485014"/>
    <w:rsid w:val="0049016F"/>
    <w:rsid w:val="00493256"/>
    <w:rsid w:val="0049426B"/>
    <w:rsid w:val="004958EE"/>
    <w:rsid w:val="00496762"/>
    <w:rsid w:val="004A045C"/>
    <w:rsid w:val="004A0C41"/>
    <w:rsid w:val="004A2969"/>
    <w:rsid w:val="004A7266"/>
    <w:rsid w:val="004A7BA5"/>
    <w:rsid w:val="004B10AD"/>
    <w:rsid w:val="004C3397"/>
    <w:rsid w:val="004D1A72"/>
    <w:rsid w:val="004D2C59"/>
    <w:rsid w:val="004D3355"/>
    <w:rsid w:val="004E12E1"/>
    <w:rsid w:val="004E6891"/>
    <w:rsid w:val="004F461E"/>
    <w:rsid w:val="00507C01"/>
    <w:rsid w:val="00511D49"/>
    <w:rsid w:val="00512DCE"/>
    <w:rsid w:val="00514F7F"/>
    <w:rsid w:val="00515C76"/>
    <w:rsid w:val="005232BE"/>
    <w:rsid w:val="0052357A"/>
    <w:rsid w:val="005235EC"/>
    <w:rsid w:val="0053264B"/>
    <w:rsid w:val="00532EE6"/>
    <w:rsid w:val="00533DA8"/>
    <w:rsid w:val="00536A86"/>
    <w:rsid w:val="00542A32"/>
    <w:rsid w:val="005460CD"/>
    <w:rsid w:val="00552CC8"/>
    <w:rsid w:val="00555F04"/>
    <w:rsid w:val="00564A11"/>
    <w:rsid w:val="00567E4E"/>
    <w:rsid w:val="00570CE2"/>
    <w:rsid w:val="00571290"/>
    <w:rsid w:val="0057284D"/>
    <w:rsid w:val="00581652"/>
    <w:rsid w:val="00582B4B"/>
    <w:rsid w:val="00592780"/>
    <w:rsid w:val="0059465D"/>
    <w:rsid w:val="005B0549"/>
    <w:rsid w:val="005B3E4B"/>
    <w:rsid w:val="005B78E9"/>
    <w:rsid w:val="005C1863"/>
    <w:rsid w:val="005C4E01"/>
    <w:rsid w:val="005C7B57"/>
    <w:rsid w:val="005C7F92"/>
    <w:rsid w:val="005D2723"/>
    <w:rsid w:val="005D5FBD"/>
    <w:rsid w:val="005E4643"/>
    <w:rsid w:val="005E7B7B"/>
    <w:rsid w:val="005F066A"/>
    <w:rsid w:val="005F4BAA"/>
    <w:rsid w:val="005F67E7"/>
    <w:rsid w:val="00600999"/>
    <w:rsid w:val="00616E46"/>
    <w:rsid w:val="00622A3F"/>
    <w:rsid w:val="0062501A"/>
    <w:rsid w:val="006252B2"/>
    <w:rsid w:val="00627CBD"/>
    <w:rsid w:val="00627F40"/>
    <w:rsid w:val="00632D26"/>
    <w:rsid w:val="006362D4"/>
    <w:rsid w:val="006406F3"/>
    <w:rsid w:val="0064647F"/>
    <w:rsid w:val="00652A23"/>
    <w:rsid w:val="00657099"/>
    <w:rsid w:val="00671356"/>
    <w:rsid w:val="00681FA6"/>
    <w:rsid w:val="00682416"/>
    <w:rsid w:val="006831D6"/>
    <w:rsid w:val="00695205"/>
    <w:rsid w:val="006A3679"/>
    <w:rsid w:val="006A79FB"/>
    <w:rsid w:val="006B242A"/>
    <w:rsid w:val="006B54B7"/>
    <w:rsid w:val="006B69E7"/>
    <w:rsid w:val="006B7A0D"/>
    <w:rsid w:val="006C3174"/>
    <w:rsid w:val="006C6C68"/>
    <w:rsid w:val="006D1E8C"/>
    <w:rsid w:val="006D355A"/>
    <w:rsid w:val="006D5188"/>
    <w:rsid w:val="006D6F3A"/>
    <w:rsid w:val="006E04D8"/>
    <w:rsid w:val="006E3B4E"/>
    <w:rsid w:val="006E7270"/>
    <w:rsid w:val="006E79F2"/>
    <w:rsid w:val="006F213E"/>
    <w:rsid w:val="006F3260"/>
    <w:rsid w:val="006F628D"/>
    <w:rsid w:val="006F743B"/>
    <w:rsid w:val="0070243F"/>
    <w:rsid w:val="0071022A"/>
    <w:rsid w:val="007125BA"/>
    <w:rsid w:val="007134D3"/>
    <w:rsid w:val="00723711"/>
    <w:rsid w:val="00724293"/>
    <w:rsid w:val="0072531B"/>
    <w:rsid w:val="00733799"/>
    <w:rsid w:val="00734F16"/>
    <w:rsid w:val="007418E3"/>
    <w:rsid w:val="00741A4F"/>
    <w:rsid w:val="00746869"/>
    <w:rsid w:val="00746B51"/>
    <w:rsid w:val="00751471"/>
    <w:rsid w:val="007523D3"/>
    <w:rsid w:val="0076215F"/>
    <w:rsid w:val="007622A5"/>
    <w:rsid w:val="00766904"/>
    <w:rsid w:val="00767E0C"/>
    <w:rsid w:val="00770247"/>
    <w:rsid w:val="00774C6E"/>
    <w:rsid w:val="0078645C"/>
    <w:rsid w:val="00786F6D"/>
    <w:rsid w:val="00787AD2"/>
    <w:rsid w:val="00791203"/>
    <w:rsid w:val="00795999"/>
    <w:rsid w:val="0079766E"/>
    <w:rsid w:val="007B0A05"/>
    <w:rsid w:val="007B0B66"/>
    <w:rsid w:val="007B10F2"/>
    <w:rsid w:val="007B4D2B"/>
    <w:rsid w:val="007D2AC2"/>
    <w:rsid w:val="007D2FF1"/>
    <w:rsid w:val="007D4D79"/>
    <w:rsid w:val="007D57CE"/>
    <w:rsid w:val="007D632D"/>
    <w:rsid w:val="007E1E26"/>
    <w:rsid w:val="007E7675"/>
    <w:rsid w:val="007F6E8B"/>
    <w:rsid w:val="007F6F7E"/>
    <w:rsid w:val="00806301"/>
    <w:rsid w:val="00813618"/>
    <w:rsid w:val="00815F07"/>
    <w:rsid w:val="00816409"/>
    <w:rsid w:val="00817459"/>
    <w:rsid w:val="00823D5B"/>
    <w:rsid w:val="00824CBB"/>
    <w:rsid w:val="00836E6C"/>
    <w:rsid w:val="008373FA"/>
    <w:rsid w:val="00842224"/>
    <w:rsid w:val="00844FB2"/>
    <w:rsid w:val="00853040"/>
    <w:rsid w:val="008562E8"/>
    <w:rsid w:val="0086591D"/>
    <w:rsid w:val="00866F76"/>
    <w:rsid w:val="00874829"/>
    <w:rsid w:val="008831C2"/>
    <w:rsid w:val="00883D1F"/>
    <w:rsid w:val="00884393"/>
    <w:rsid w:val="008849B8"/>
    <w:rsid w:val="00885B09"/>
    <w:rsid w:val="00891701"/>
    <w:rsid w:val="00896CD4"/>
    <w:rsid w:val="008A0B22"/>
    <w:rsid w:val="008A6175"/>
    <w:rsid w:val="008B3AF3"/>
    <w:rsid w:val="008C0945"/>
    <w:rsid w:val="008C10E9"/>
    <w:rsid w:val="008C205C"/>
    <w:rsid w:val="008C79E7"/>
    <w:rsid w:val="008D2582"/>
    <w:rsid w:val="008D3118"/>
    <w:rsid w:val="008D37E3"/>
    <w:rsid w:val="008D4740"/>
    <w:rsid w:val="008D5167"/>
    <w:rsid w:val="008D6BE1"/>
    <w:rsid w:val="008E46D1"/>
    <w:rsid w:val="008E5021"/>
    <w:rsid w:val="008E6022"/>
    <w:rsid w:val="008F458C"/>
    <w:rsid w:val="008F7D2A"/>
    <w:rsid w:val="00903C7C"/>
    <w:rsid w:val="00903CD7"/>
    <w:rsid w:val="00906032"/>
    <w:rsid w:val="009072D4"/>
    <w:rsid w:val="00910080"/>
    <w:rsid w:val="00916B57"/>
    <w:rsid w:val="00922F3E"/>
    <w:rsid w:val="00923FDB"/>
    <w:rsid w:val="0093719B"/>
    <w:rsid w:val="0094663B"/>
    <w:rsid w:val="009504D0"/>
    <w:rsid w:val="00951371"/>
    <w:rsid w:val="00954032"/>
    <w:rsid w:val="009633F0"/>
    <w:rsid w:val="00963913"/>
    <w:rsid w:val="009649E1"/>
    <w:rsid w:val="00965588"/>
    <w:rsid w:val="00975978"/>
    <w:rsid w:val="00987614"/>
    <w:rsid w:val="0099255A"/>
    <w:rsid w:val="009965B6"/>
    <w:rsid w:val="009A0B61"/>
    <w:rsid w:val="009B4D7A"/>
    <w:rsid w:val="009B602B"/>
    <w:rsid w:val="009C74C8"/>
    <w:rsid w:val="009C7FC9"/>
    <w:rsid w:val="009D2955"/>
    <w:rsid w:val="009E1023"/>
    <w:rsid w:val="009E37BD"/>
    <w:rsid w:val="009E4B22"/>
    <w:rsid w:val="00A023A0"/>
    <w:rsid w:val="00A10C76"/>
    <w:rsid w:val="00A30B7F"/>
    <w:rsid w:val="00A33736"/>
    <w:rsid w:val="00A3440F"/>
    <w:rsid w:val="00A41C4D"/>
    <w:rsid w:val="00A425C8"/>
    <w:rsid w:val="00A42D44"/>
    <w:rsid w:val="00A537DB"/>
    <w:rsid w:val="00A5692F"/>
    <w:rsid w:val="00A62F5E"/>
    <w:rsid w:val="00A6353E"/>
    <w:rsid w:val="00A66859"/>
    <w:rsid w:val="00A67345"/>
    <w:rsid w:val="00A706C4"/>
    <w:rsid w:val="00A7273F"/>
    <w:rsid w:val="00A7779B"/>
    <w:rsid w:val="00A779DE"/>
    <w:rsid w:val="00A77AD7"/>
    <w:rsid w:val="00A8070A"/>
    <w:rsid w:val="00A810B4"/>
    <w:rsid w:val="00A81852"/>
    <w:rsid w:val="00A84D47"/>
    <w:rsid w:val="00A85E20"/>
    <w:rsid w:val="00A97107"/>
    <w:rsid w:val="00AA21C5"/>
    <w:rsid w:val="00AA6691"/>
    <w:rsid w:val="00AB00D0"/>
    <w:rsid w:val="00AB106D"/>
    <w:rsid w:val="00AB10BE"/>
    <w:rsid w:val="00AB6983"/>
    <w:rsid w:val="00AB7D59"/>
    <w:rsid w:val="00AC3173"/>
    <w:rsid w:val="00AC495B"/>
    <w:rsid w:val="00AC724C"/>
    <w:rsid w:val="00AD0B85"/>
    <w:rsid w:val="00AD13D9"/>
    <w:rsid w:val="00AD5D8F"/>
    <w:rsid w:val="00AD6B34"/>
    <w:rsid w:val="00AE179A"/>
    <w:rsid w:val="00B10739"/>
    <w:rsid w:val="00B113D4"/>
    <w:rsid w:val="00B24460"/>
    <w:rsid w:val="00B26D63"/>
    <w:rsid w:val="00B276A4"/>
    <w:rsid w:val="00B30333"/>
    <w:rsid w:val="00B319EC"/>
    <w:rsid w:val="00B34445"/>
    <w:rsid w:val="00B366E9"/>
    <w:rsid w:val="00B406D6"/>
    <w:rsid w:val="00B451D9"/>
    <w:rsid w:val="00B542BB"/>
    <w:rsid w:val="00B556C3"/>
    <w:rsid w:val="00B6119A"/>
    <w:rsid w:val="00B665BE"/>
    <w:rsid w:val="00B85264"/>
    <w:rsid w:val="00B90059"/>
    <w:rsid w:val="00B91EB6"/>
    <w:rsid w:val="00B973A8"/>
    <w:rsid w:val="00BA17F4"/>
    <w:rsid w:val="00BA33B1"/>
    <w:rsid w:val="00BB1810"/>
    <w:rsid w:val="00BB1D99"/>
    <w:rsid w:val="00BB342C"/>
    <w:rsid w:val="00BB3590"/>
    <w:rsid w:val="00BB35C6"/>
    <w:rsid w:val="00BB6B55"/>
    <w:rsid w:val="00BB73B5"/>
    <w:rsid w:val="00BC748E"/>
    <w:rsid w:val="00BD02D4"/>
    <w:rsid w:val="00BD220B"/>
    <w:rsid w:val="00BF1BA1"/>
    <w:rsid w:val="00BF5A96"/>
    <w:rsid w:val="00C00643"/>
    <w:rsid w:val="00C006A3"/>
    <w:rsid w:val="00C02B32"/>
    <w:rsid w:val="00C06FD1"/>
    <w:rsid w:val="00C10D6F"/>
    <w:rsid w:val="00C1355C"/>
    <w:rsid w:val="00C15313"/>
    <w:rsid w:val="00C24C1E"/>
    <w:rsid w:val="00C41A8A"/>
    <w:rsid w:val="00C43E2A"/>
    <w:rsid w:val="00C44A0C"/>
    <w:rsid w:val="00C45E9F"/>
    <w:rsid w:val="00C50B1C"/>
    <w:rsid w:val="00C66F81"/>
    <w:rsid w:val="00C67630"/>
    <w:rsid w:val="00C70E79"/>
    <w:rsid w:val="00C758D2"/>
    <w:rsid w:val="00C75CEA"/>
    <w:rsid w:val="00C81FB4"/>
    <w:rsid w:val="00C90DAB"/>
    <w:rsid w:val="00C91562"/>
    <w:rsid w:val="00C92B38"/>
    <w:rsid w:val="00CA02BF"/>
    <w:rsid w:val="00CA12AF"/>
    <w:rsid w:val="00CA1C4B"/>
    <w:rsid w:val="00CB0827"/>
    <w:rsid w:val="00CB32DB"/>
    <w:rsid w:val="00CB652E"/>
    <w:rsid w:val="00CB7C9A"/>
    <w:rsid w:val="00CC0CA3"/>
    <w:rsid w:val="00CC14A1"/>
    <w:rsid w:val="00CC1E5C"/>
    <w:rsid w:val="00CC498C"/>
    <w:rsid w:val="00CC65BA"/>
    <w:rsid w:val="00CC6976"/>
    <w:rsid w:val="00CC76C1"/>
    <w:rsid w:val="00CD4401"/>
    <w:rsid w:val="00CD6A6A"/>
    <w:rsid w:val="00CE67A9"/>
    <w:rsid w:val="00CF041A"/>
    <w:rsid w:val="00CF0BF7"/>
    <w:rsid w:val="00D012BA"/>
    <w:rsid w:val="00D12738"/>
    <w:rsid w:val="00D14206"/>
    <w:rsid w:val="00D16A68"/>
    <w:rsid w:val="00D172B8"/>
    <w:rsid w:val="00D30D38"/>
    <w:rsid w:val="00D30F0B"/>
    <w:rsid w:val="00D3127C"/>
    <w:rsid w:val="00D31658"/>
    <w:rsid w:val="00D33283"/>
    <w:rsid w:val="00D34605"/>
    <w:rsid w:val="00D35639"/>
    <w:rsid w:val="00D36FD1"/>
    <w:rsid w:val="00D43A72"/>
    <w:rsid w:val="00D448D4"/>
    <w:rsid w:val="00D54BEF"/>
    <w:rsid w:val="00D57380"/>
    <w:rsid w:val="00D576AE"/>
    <w:rsid w:val="00D608D3"/>
    <w:rsid w:val="00D60EA1"/>
    <w:rsid w:val="00D60F77"/>
    <w:rsid w:val="00D63FC9"/>
    <w:rsid w:val="00D6430D"/>
    <w:rsid w:val="00D72B60"/>
    <w:rsid w:val="00D766B9"/>
    <w:rsid w:val="00D771A6"/>
    <w:rsid w:val="00D8174B"/>
    <w:rsid w:val="00D83CF3"/>
    <w:rsid w:val="00D841D0"/>
    <w:rsid w:val="00D93130"/>
    <w:rsid w:val="00D93553"/>
    <w:rsid w:val="00D96397"/>
    <w:rsid w:val="00DA1EF4"/>
    <w:rsid w:val="00DA2D3E"/>
    <w:rsid w:val="00DB306A"/>
    <w:rsid w:val="00DC0427"/>
    <w:rsid w:val="00DC1D79"/>
    <w:rsid w:val="00DC62D7"/>
    <w:rsid w:val="00DC77BB"/>
    <w:rsid w:val="00DC7BDA"/>
    <w:rsid w:val="00DE1D76"/>
    <w:rsid w:val="00DF2FA7"/>
    <w:rsid w:val="00DF302E"/>
    <w:rsid w:val="00DF5C8E"/>
    <w:rsid w:val="00E00317"/>
    <w:rsid w:val="00E00A3C"/>
    <w:rsid w:val="00E027A5"/>
    <w:rsid w:val="00E1595A"/>
    <w:rsid w:val="00E16F68"/>
    <w:rsid w:val="00E17773"/>
    <w:rsid w:val="00E20982"/>
    <w:rsid w:val="00E233BA"/>
    <w:rsid w:val="00E24852"/>
    <w:rsid w:val="00E327AD"/>
    <w:rsid w:val="00E373BE"/>
    <w:rsid w:val="00E40022"/>
    <w:rsid w:val="00E46096"/>
    <w:rsid w:val="00E51479"/>
    <w:rsid w:val="00E54411"/>
    <w:rsid w:val="00E545D9"/>
    <w:rsid w:val="00E54D9E"/>
    <w:rsid w:val="00E57691"/>
    <w:rsid w:val="00E6189C"/>
    <w:rsid w:val="00E6435C"/>
    <w:rsid w:val="00E6559F"/>
    <w:rsid w:val="00E71D0B"/>
    <w:rsid w:val="00E85993"/>
    <w:rsid w:val="00E91C3E"/>
    <w:rsid w:val="00E92CA1"/>
    <w:rsid w:val="00E94FA5"/>
    <w:rsid w:val="00E96D08"/>
    <w:rsid w:val="00EA7361"/>
    <w:rsid w:val="00EB221B"/>
    <w:rsid w:val="00EB6A2A"/>
    <w:rsid w:val="00EC18E9"/>
    <w:rsid w:val="00EC613E"/>
    <w:rsid w:val="00EC6478"/>
    <w:rsid w:val="00ED4422"/>
    <w:rsid w:val="00ED5569"/>
    <w:rsid w:val="00EE0E68"/>
    <w:rsid w:val="00EF745B"/>
    <w:rsid w:val="00EF7810"/>
    <w:rsid w:val="00F004B3"/>
    <w:rsid w:val="00F053F5"/>
    <w:rsid w:val="00F06760"/>
    <w:rsid w:val="00F10F34"/>
    <w:rsid w:val="00F12E13"/>
    <w:rsid w:val="00F21161"/>
    <w:rsid w:val="00F24C92"/>
    <w:rsid w:val="00F25C2A"/>
    <w:rsid w:val="00F25FB7"/>
    <w:rsid w:val="00F27DA6"/>
    <w:rsid w:val="00F27FF7"/>
    <w:rsid w:val="00F30A11"/>
    <w:rsid w:val="00F312C7"/>
    <w:rsid w:val="00F32389"/>
    <w:rsid w:val="00F42ACF"/>
    <w:rsid w:val="00F4312E"/>
    <w:rsid w:val="00F55F04"/>
    <w:rsid w:val="00F61DD2"/>
    <w:rsid w:val="00F622B8"/>
    <w:rsid w:val="00F65691"/>
    <w:rsid w:val="00F67E86"/>
    <w:rsid w:val="00F70636"/>
    <w:rsid w:val="00F72D7F"/>
    <w:rsid w:val="00F812C4"/>
    <w:rsid w:val="00F82308"/>
    <w:rsid w:val="00F85022"/>
    <w:rsid w:val="00F85753"/>
    <w:rsid w:val="00F857A1"/>
    <w:rsid w:val="00F91146"/>
    <w:rsid w:val="00F9252B"/>
    <w:rsid w:val="00F9446B"/>
    <w:rsid w:val="00F96C49"/>
    <w:rsid w:val="00FA1A59"/>
    <w:rsid w:val="00FA3D2A"/>
    <w:rsid w:val="00FA53FB"/>
    <w:rsid w:val="00FA6C5F"/>
    <w:rsid w:val="00FB657B"/>
    <w:rsid w:val="00FC0179"/>
    <w:rsid w:val="00FD4F4F"/>
    <w:rsid w:val="00FD5AA0"/>
    <w:rsid w:val="00FE0CAC"/>
    <w:rsid w:val="00FE2068"/>
    <w:rsid w:val="00FE2EC1"/>
    <w:rsid w:val="00FE6304"/>
    <w:rsid w:val="00FE63EC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1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C7F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7F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7FC9"/>
    <w:rPr>
      <w:vertAlign w:val="superscript"/>
    </w:rPr>
  </w:style>
  <w:style w:type="paragraph" w:styleId="1">
    <w:name w:val="toc 1"/>
    <w:basedOn w:val="a"/>
    <w:next w:val="a"/>
    <w:autoRedefine/>
    <w:uiPriority w:val="39"/>
    <w:unhideWhenUsed/>
    <w:rsid w:val="0086591D"/>
    <w:pPr>
      <w:spacing w:after="100"/>
    </w:pPr>
  </w:style>
  <w:style w:type="character" w:styleId="a8">
    <w:name w:val="Hyperlink"/>
    <w:basedOn w:val="a0"/>
    <w:uiPriority w:val="99"/>
    <w:unhideWhenUsed/>
    <w:rsid w:val="008659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98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20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0982"/>
  </w:style>
  <w:style w:type="paragraph" w:styleId="ad">
    <w:name w:val="footer"/>
    <w:basedOn w:val="a"/>
    <w:link w:val="ae"/>
    <w:uiPriority w:val="99"/>
    <w:unhideWhenUsed/>
    <w:rsid w:val="00E20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0982"/>
  </w:style>
  <w:style w:type="character" w:styleId="af">
    <w:name w:val="Placeholder Text"/>
    <w:basedOn w:val="a0"/>
    <w:uiPriority w:val="99"/>
    <w:semiHidden/>
    <w:rsid w:val="00266BA6"/>
    <w:rPr>
      <w:color w:val="808080"/>
    </w:rPr>
  </w:style>
  <w:style w:type="table" w:styleId="af0">
    <w:name w:val="Table Grid"/>
    <w:basedOn w:val="a1"/>
    <w:uiPriority w:val="59"/>
    <w:rsid w:val="00D4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9278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278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278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278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2780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592780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92780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92780"/>
    <w:rPr>
      <w:vertAlign w:val="superscript"/>
    </w:rPr>
  </w:style>
  <w:style w:type="table" w:customStyle="1" w:styleId="TableGrid1">
    <w:name w:val="Table Grid1"/>
    <w:basedOn w:val="a1"/>
    <w:next w:val="af0"/>
    <w:uiPriority w:val="59"/>
    <w:rsid w:val="00CA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0"/>
    <w:uiPriority w:val="59"/>
    <w:rsid w:val="00084837"/>
    <w:pPr>
      <w:spacing w:after="0" w:line="240" w:lineRule="auto"/>
    </w:pPr>
    <w:rPr>
      <w:rFonts w:eastAsia="MS Mincho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1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C7F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7F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7FC9"/>
    <w:rPr>
      <w:vertAlign w:val="superscript"/>
    </w:rPr>
  </w:style>
  <w:style w:type="paragraph" w:styleId="1">
    <w:name w:val="toc 1"/>
    <w:basedOn w:val="a"/>
    <w:next w:val="a"/>
    <w:autoRedefine/>
    <w:uiPriority w:val="39"/>
    <w:unhideWhenUsed/>
    <w:rsid w:val="0086591D"/>
    <w:pPr>
      <w:spacing w:after="100"/>
    </w:pPr>
  </w:style>
  <w:style w:type="character" w:styleId="a8">
    <w:name w:val="Hyperlink"/>
    <w:basedOn w:val="a0"/>
    <w:uiPriority w:val="99"/>
    <w:unhideWhenUsed/>
    <w:rsid w:val="008659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98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20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0982"/>
  </w:style>
  <w:style w:type="paragraph" w:styleId="ad">
    <w:name w:val="footer"/>
    <w:basedOn w:val="a"/>
    <w:link w:val="ae"/>
    <w:uiPriority w:val="99"/>
    <w:unhideWhenUsed/>
    <w:rsid w:val="00E20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0982"/>
  </w:style>
  <w:style w:type="character" w:styleId="af">
    <w:name w:val="Placeholder Text"/>
    <w:basedOn w:val="a0"/>
    <w:uiPriority w:val="99"/>
    <w:semiHidden/>
    <w:rsid w:val="00266BA6"/>
    <w:rPr>
      <w:color w:val="808080"/>
    </w:rPr>
  </w:style>
  <w:style w:type="table" w:styleId="af0">
    <w:name w:val="Table Grid"/>
    <w:basedOn w:val="a1"/>
    <w:uiPriority w:val="59"/>
    <w:rsid w:val="00D4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9278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278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278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278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2780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592780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92780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92780"/>
    <w:rPr>
      <w:vertAlign w:val="superscript"/>
    </w:rPr>
  </w:style>
  <w:style w:type="table" w:customStyle="1" w:styleId="TableGrid1">
    <w:name w:val="Table Grid1"/>
    <w:basedOn w:val="a1"/>
    <w:next w:val="af0"/>
    <w:uiPriority w:val="59"/>
    <w:rsid w:val="00CA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0"/>
    <w:uiPriority w:val="59"/>
    <w:rsid w:val="00084837"/>
    <w:pPr>
      <w:spacing w:after="0" w:line="240" w:lineRule="auto"/>
    </w:pPr>
    <w:rPr>
      <w:rFonts w:eastAsia="MS Mincho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0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4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1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08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9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70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25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08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32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129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49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4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10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8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75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60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50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41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41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52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4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5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3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7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B408-0AE0-44EA-B1D4-8B4939EA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A Kilyachkov</dc:creator>
  <cp:lastModifiedBy>Мягких Элла Юрьевна</cp:lastModifiedBy>
  <cp:revision>16</cp:revision>
  <cp:lastPrinted>2015-07-10T13:25:00Z</cp:lastPrinted>
  <dcterms:created xsi:type="dcterms:W3CDTF">2015-09-30T13:28:00Z</dcterms:created>
  <dcterms:modified xsi:type="dcterms:W3CDTF">2015-11-25T08:30:00Z</dcterms:modified>
</cp:coreProperties>
</file>