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45" w:rsidRDefault="005A4B41" w:rsidP="0062238D">
      <w:pPr>
        <w:spacing w:after="120" w:line="240" w:lineRule="auto"/>
      </w:pPr>
      <w:bookmarkStart w:id="0" w:name="_GoBack"/>
      <w:bookmarkEnd w:id="0"/>
      <w:r w:rsidRPr="0062238D">
        <w:rPr>
          <w:b/>
          <w:lang w:val="en-US"/>
        </w:rPr>
        <w:t>IT</w:t>
      </w:r>
      <w:r w:rsidRPr="0062238D">
        <w:rPr>
          <w:b/>
        </w:rPr>
        <w:t>-решение:</w:t>
      </w:r>
      <w:r>
        <w:t xml:space="preserve"> Клиент аффилированных лиц</w:t>
      </w:r>
    </w:p>
    <w:p w:rsidR="005A4B41" w:rsidRDefault="005A4B41" w:rsidP="0062238D">
      <w:pPr>
        <w:spacing w:after="120" w:line="240" w:lineRule="auto"/>
      </w:pPr>
      <w:r w:rsidRPr="0062238D">
        <w:rPr>
          <w:b/>
        </w:rPr>
        <w:t>Реализовано участником Хартии:</w:t>
      </w:r>
      <w:r>
        <w:t xml:space="preserve"> ОАО «РусГидро»</w:t>
      </w:r>
    </w:p>
    <w:p w:rsidR="005A4B41" w:rsidRDefault="005A4B41" w:rsidP="0062238D">
      <w:pPr>
        <w:spacing w:after="120" w:line="240" w:lineRule="auto"/>
      </w:pPr>
      <w:r w:rsidRPr="0062238D">
        <w:rPr>
          <w:b/>
        </w:rPr>
        <w:t>Права на продукт:</w:t>
      </w:r>
      <w:r>
        <w:t xml:space="preserve"> </w:t>
      </w:r>
      <w:r w:rsidR="0062238D" w:rsidRPr="0062238D">
        <w:t>интеллектуальная собственность ОАО «РусГидро», свидетельство Роспатента №2014617320 от 17.07.2014</w:t>
      </w:r>
    </w:p>
    <w:p w:rsidR="0062238D" w:rsidRPr="00B2124B" w:rsidRDefault="0062238D" w:rsidP="0062238D">
      <w:pPr>
        <w:spacing w:after="120" w:line="240" w:lineRule="auto"/>
      </w:pPr>
      <w:r w:rsidRPr="0062238D">
        <w:rPr>
          <w:b/>
        </w:rPr>
        <w:t xml:space="preserve">Функциональное назначение: </w:t>
      </w:r>
      <w:r>
        <w:t xml:space="preserve">контроль </w:t>
      </w:r>
      <w:proofErr w:type="spellStart"/>
      <w:r>
        <w:t>аффилированности</w:t>
      </w:r>
      <w:proofErr w:type="spellEnd"/>
      <w:r>
        <w:t>,  а</w:t>
      </w:r>
      <w:r w:rsidR="00B2124B">
        <w:t xml:space="preserve">втоматизация декларационных </w:t>
      </w:r>
      <w:r>
        <w:t>кампаний</w:t>
      </w:r>
      <w:r w:rsidR="00B2124B" w:rsidRPr="00B2124B">
        <w:t xml:space="preserve"> </w:t>
      </w:r>
      <w:r w:rsidR="00B2124B">
        <w:t>и иные настраиваемые возможности анализа массива данных.</w:t>
      </w:r>
    </w:p>
    <w:p w:rsidR="0062238D" w:rsidRPr="0062238D" w:rsidRDefault="0062238D" w:rsidP="0062238D">
      <w:pPr>
        <w:spacing w:after="120" w:line="240" w:lineRule="auto"/>
        <w:rPr>
          <w:b/>
        </w:rPr>
      </w:pPr>
      <w:r w:rsidRPr="0062238D">
        <w:rPr>
          <w:b/>
        </w:rPr>
        <w:t>Технические требования:</w:t>
      </w:r>
    </w:p>
    <w:p w:rsidR="0062238D" w:rsidRPr="0062238D" w:rsidRDefault="0062238D" w:rsidP="0062238D">
      <w:pPr>
        <w:spacing w:after="0" w:line="240" w:lineRule="auto"/>
      </w:pPr>
      <w:r w:rsidRPr="0062238D">
        <w:t>Рекомендуемы</w:t>
      </w:r>
      <w:r>
        <w:t>е</w:t>
      </w:r>
      <w:r w:rsidRPr="0062238D">
        <w:t xml:space="preserve"> требования к серверной части (по опыту РусГидро):</w:t>
      </w:r>
    </w:p>
    <w:p w:rsidR="0062238D" w:rsidRPr="0062238D" w:rsidRDefault="0062238D" w:rsidP="0062238D">
      <w:pPr>
        <w:spacing w:after="0" w:line="240" w:lineRule="auto"/>
      </w:pPr>
      <w:r w:rsidRPr="0062238D">
        <w:t>Процессор: Intel(R) Xeon(R) CPU 5160 2 ядра по 3 ГГц</w:t>
      </w:r>
    </w:p>
    <w:p w:rsidR="0062238D" w:rsidRPr="0062238D" w:rsidRDefault="0062238D" w:rsidP="0062238D">
      <w:pPr>
        <w:spacing w:after="0" w:line="240" w:lineRule="auto"/>
      </w:pPr>
      <w:r w:rsidRPr="0062238D">
        <w:t>Установленная память (ОЗУ): 12 ГБ</w:t>
      </w:r>
    </w:p>
    <w:p w:rsidR="0062238D" w:rsidRDefault="0062238D" w:rsidP="0062238D">
      <w:pPr>
        <w:spacing w:after="0" w:line="240" w:lineRule="auto"/>
      </w:pPr>
      <w:r w:rsidRPr="0062238D">
        <w:t xml:space="preserve">ОС: </w:t>
      </w:r>
      <w:r>
        <w:rPr>
          <w:lang w:val="en-US"/>
        </w:rPr>
        <w:t>W</w:t>
      </w:r>
      <w:proofErr w:type="spellStart"/>
      <w:r>
        <w:t>indows</w:t>
      </w:r>
      <w:proofErr w:type="spellEnd"/>
      <w:r>
        <w:t xml:space="preserve"> </w:t>
      </w:r>
      <w:r>
        <w:rPr>
          <w:lang w:val="en-US"/>
        </w:rPr>
        <w:t>S</w:t>
      </w:r>
      <w:proofErr w:type="spellStart"/>
      <w:r w:rsidRPr="0062238D">
        <w:t>erver</w:t>
      </w:r>
      <w:proofErr w:type="spellEnd"/>
      <w:r w:rsidRPr="0062238D">
        <w:t xml:space="preserve"> 2008 r2+</w:t>
      </w:r>
    </w:p>
    <w:p w:rsidR="0062238D" w:rsidRDefault="0062238D" w:rsidP="0062238D">
      <w:pPr>
        <w:spacing w:after="0" w:line="240" w:lineRule="auto"/>
      </w:pPr>
    </w:p>
    <w:p w:rsidR="0062238D" w:rsidRPr="0062238D" w:rsidRDefault="0062238D" w:rsidP="0062238D">
      <w:pPr>
        <w:spacing w:after="0" w:line="240" w:lineRule="auto"/>
      </w:pPr>
      <w:r w:rsidRPr="0062238D">
        <w:t>Рекомендуемы</w:t>
      </w:r>
      <w:r>
        <w:t>е</w:t>
      </w:r>
      <w:r w:rsidRPr="0062238D">
        <w:t xml:space="preserve"> требования к клиентской машине (по опыту РусГидро):</w:t>
      </w:r>
    </w:p>
    <w:p w:rsidR="0062238D" w:rsidRPr="0062238D" w:rsidRDefault="0062238D" w:rsidP="0062238D">
      <w:pPr>
        <w:spacing w:after="0" w:line="240" w:lineRule="auto"/>
      </w:pPr>
      <w:r w:rsidRPr="0062238D">
        <w:t xml:space="preserve">Процессор: </w:t>
      </w:r>
      <w:proofErr w:type="spellStart"/>
      <w:r w:rsidRPr="0062238D">
        <w:t>Intel</w:t>
      </w:r>
      <w:proofErr w:type="spellEnd"/>
      <w:r w:rsidRPr="0062238D">
        <w:t xml:space="preserve">(R) </w:t>
      </w:r>
      <w:proofErr w:type="spellStart"/>
      <w:r w:rsidRPr="0062238D">
        <w:t>Core</w:t>
      </w:r>
      <w:proofErr w:type="spellEnd"/>
      <w:r w:rsidRPr="0062238D">
        <w:t>(ТМ) i5-3570 2 ядра по 3.4 ГГц</w:t>
      </w:r>
    </w:p>
    <w:p w:rsidR="0062238D" w:rsidRPr="0062238D" w:rsidRDefault="0062238D" w:rsidP="0062238D">
      <w:pPr>
        <w:spacing w:after="0" w:line="240" w:lineRule="auto"/>
      </w:pPr>
      <w:r w:rsidRPr="0062238D">
        <w:t>Установленная память: 4 ГБ</w:t>
      </w:r>
    </w:p>
    <w:p w:rsidR="0062238D" w:rsidRDefault="0062238D" w:rsidP="0062238D">
      <w:pPr>
        <w:spacing w:after="0" w:line="240" w:lineRule="auto"/>
      </w:pPr>
      <w:r w:rsidRPr="0062238D">
        <w:t xml:space="preserve">Браузер: </w:t>
      </w:r>
      <w:proofErr w:type="spellStart"/>
      <w:r w:rsidRPr="0062238D">
        <w:t>Chrome</w:t>
      </w:r>
      <w:proofErr w:type="spellEnd"/>
      <w:r w:rsidRPr="0062238D">
        <w:t xml:space="preserve"> (или любой </w:t>
      </w:r>
      <w:proofErr w:type="spellStart"/>
      <w:r w:rsidRPr="0062238D">
        <w:t>webkit</w:t>
      </w:r>
      <w:proofErr w:type="spellEnd"/>
      <w:r w:rsidRPr="0062238D">
        <w:t>)</w:t>
      </w:r>
    </w:p>
    <w:p w:rsidR="0062238D" w:rsidRDefault="0062238D" w:rsidP="0062238D">
      <w:pPr>
        <w:spacing w:after="0" w:line="240" w:lineRule="auto"/>
      </w:pPr>
    </w:p>
    <w:p w:rsidR="00B2124B" w:rsidRDefault="00B2124B" w:rsidP="0062238D">
      <w:pPr>
        <w:spacing w:after="0" w:line="240" w:lineRule="auto"/>
      </w:pPr>
    </w:p>
    <w:p w:rsidR="00B2124B" w:rsidRPr="00B2124B" w:rsidRDefault="00B2124B" w:rsidP="0062238D">
      <w:pPr>
        <w:spacing w:after="0" w:line="240" w:lineRule="auto"/>
        <w:rPr>
          <w:b/>
        </w:rPr>
      </w:pPr>
      <w:r w:rsidRPr="00B2124B">
        <w:rPr>
          <w:b/>
        </w:rPr>
        <w:t>О продукте:</w:t>
      </w:r>
    </w:p>
    <w:p w:rsidR="00B2124B" w:rsidRDefault="00B2124B" w:rsidP="00B2124B">
      <w:pPr>
        <w:spacing w:after="0" w:line="240" w:lineRule="auto"/>
        <w:ind w:firstLine="708"/>
        <w:jc w:val="both"/>
      </w:pPr>
      <w:r>
        <w:t xml:space="preserve">Система позволяет собрать данные из множества источников в одно информационное пространство и проанализировать сведения: </w:t>
      </w:r>
      <w:proofErr w:type="gramStart"/>
      <w:r>
        <w:t>заполнить и загрузить</w:t>
      </w:r>
      <w:proofErr w:type="gramEnd"/>
      <w:r>
        <w:t xml:space="preserve"> декларации сотрудников и членов их семей через </w:t>
      </w:r>
      <w:proofErr w:type="spellStart"/>
      <w:r>
        <w:t>web</w:t>
      </w:r>
      <w:proofErr w:type="spellEnd"/>
      <w:r>
        <w:t>-интерфейс, отследив своевременное и полное предоставление информации, выявить несоответствия установленным требованиям.</w:t>
      </w:r>
    </w:p>
    <w:p w:rsidR="00B2124B" w:rsidRDefault="00B2124B" w:rsidP="00B2124B">
      <w:pPr>
        <w:spacing w:after="0" w:line="240" w:lineRule="auto"/>
        <w:ind w:firstLine="708"/>
        <w:jc w:val="both"/>
      </w:pPr>
      <w:proofErr w:type="gramStart"/>
      <w:r>
        <w:t>В системе «Клиент аффилированных лиц» реализована функция быстрого поиска данных, включая архивные, а также автоматизированного выявления всех имеющихся взаимосвязей.</w:t>
      </w:r>
      <w:proofErr w:type="gramEnd"/>
      <w:r>
        <w:t xml:space="preserve"> При этом все конфиденциальные и персональные данные защищены в соответствии с Федеральным законом №152-ФЗ.</w:t>
      </w:r>
    </w:p>
    <w:p w:rsidR="00B2124B" w:rsidRDefault="00B2124B" w:rsidP="00B2124B">
      <w:pPr>
        <w:spacing w:after="0" w:line="240" w:lineRule="auto"/>
        <w:ind w:firstLine="708"/>
        <w:jc w:val="both"/>
      </w:pPr>
      <w:r>
        <w:t>Наиболее популярные функции программы:</w:t>
      </w:r>
    </w:p>
    <w:p w:rsidR="00B2124B" w:rsidRDefault="00B2124B" w:rsidP="00B2124B">
      <w:pPr>
        <w:spacing w:after="0" w:line="240" w:lineRule="auto"/>
        <w:ind w:firstLine="708"/>
        <w:jc w:val="both"/>
      </w:pPr>
      <w:r>
        <w:t>1.</w:t>
      </w:r>
      <w:r>
        <w:tab/>
        <w:t>Своевременное и корректное предоставление отчетности в соответствии с поручением Председателя Правительства РФ от 28.12.2011 года №ВП-П13-9308;</w:t>
      </w:r>
    </w:p>
    <w:p w:rsidR="00B2124B" w:rsidRDefault="00B2124B" w:rsidP="00B2124B">
      <w:pPr>
        <w:spacing w:after="0" w:line="240" w:lineRule="auto"/>
        <w:ind w:firstLine="708"/>
        <w:jc w:val="both"/>
      </w:pPr>
      <w:r>
        <w:t>2.</w:t>
      </w:r>
      <w:r>
        <w:tab/>
        <w:t xml:space="preserve">Снижение </w:t>
      </w:r>
      <w:proofErr w:type="gramStart"/>
      <w:r>
        <w:t>риска возникновения коррупционных связей сотрудников компании</w:t>
      </w:r>
      <w:proofErr w:type="gramEnd"/>
      <w:r>
        <w:t xml:space="preserve"> с контрагентами путем выявления таких связей до заключения договорных отношений с контрагентами или заключения трудовых договоров с сотрудниками.</w:t>
      </w:r>
    </w:p>
    <w:p w:rsidR="00B2124B" w:rsidRDefault="00B2124B" w:rsidP="00B2124B">
      <w:pPr>
        <w:spacing w:after="0" w:line="240" w:lineRule="auto"/>
      </w:pPr>
    </w:p>
    <w:p w:rsidR="00B2124B" w:rsidRPr="00B2124B" w:rsidRDefault="00B2124B" w:rsidP="00B2124B">
      <w:pPr>
        <w:spacing w:after="0" w:line="240" w:lineRule="auto"/>
        <w:rPr>
          <w:i/>
        </w:rPr>
      </w:pPr>
      <w:r w:rsidRPr="00B2124B">
        <w:rPr>
          <w:i/>
        </w:rPr>
        <w:t>+презентация из файла «ИС Клиент аффилированных лиц.</w:t>
      </w:r>
      <w:r w:rsidRPr="00B2124B">
        <w:rPr>
          <w:i/>
          <w:lang w:val="en-US"/>
        </w:rPr>
        <w:t>pdf</w:t>
      </w:r>
      <w:r w:rsidRPr="00B2124B">
        <w:rPr>
          <w:i/>
        </w:rPr>
        <w:t>»</w:t>
      </w:r>
    </w:p>
    <w:p w:rsidR="00B2124B" w:rsidRDefault="00B2124B" w:rsidP="00B2124B">
      <w:pPr>
        <w:spacing w:after="0" w:line="240" w:lineRule="auto"/>
      </w:pPr>
    </w:p>
    <w:p w:rsidR="00B2124B" w:rsidRPr="00B2124B" w:rsidRDefault="00B2124B" w:rsidP="00B2124B">
      <w:pPr>
        <w:spacing w:after="0" w:line="240" w:lineRule="auto"/>
        <w:rPr>
          <w:b/>
        </w:rPr>
      </w:pPr>
      <w:r w:rsidRPr="00B2124B">
        <w:rPr>
          <w:b/>
        </w:rPr>
        <w:t>Контактное лицо в ОАО «РусГидро»:</w:t>
      </w:r>
    </w:p>
    <w:p w:rsidR="00B2124B" w:rsidRDefault="00B2124B" w:rsidP="00B2124B">
      <w:pPr>
        <w:spacing w:after="0" w:line="240" w:lineRule="auto"/>
      </w:pPr>
      <w:r>
        <w:t>Бабаев Константин Владимирович</w:t>
      </w:r>
    </w:p>
    <w:p w:rsidR="00B2124B" w:rsidRDefault="00B2124B" w:rsidP="00B2124B">
      <w:pPr>
        <w:spacing w:after="0" w:line="240" w:lineRule="auto"/>
      </w:pPr>
      <w:r w:rsidRPr="00B2124B">
        <w:t xml:space="preserve">+7(495)225-32-32, </w:t>
      </w:r>
      <w:r>
        <w:t xml:space="preserve">д. </w:t>
      </w:r>
      <w:r w:rsidRPr="00B2124B">
        <w:t>1302</w:t>
      </w:r>
    </w:p>
    <w:p w:rsidR="00B2124B" w:rsidRDefault="009B5B6D" w:rsidP="00B2124B">
      <w:pPr>
        <w:spacing w:after="0" w:line="240" w:lineRule="auto"/>
      </w:pPr>
      <w:hyperlink r:id="rId5" w:history="1">
        <w:r w:rsidR="00B2124B" w:rsidRPr="00B955D0">
          <w:rPr>
            <w:rStyle w:val="a4"/>
          </w:rPr>
          <w:t>BabaevKV@gidroogk.ru</w:t>
        </w:r>
      </w:hyperlink>
    </w:p>
    <w:p w:rsidR="00B2124B" w:rsidRPr="005A4B41" w:rsidRDefault="00B2124B" w:rsidP="00B2124B">
      <w:pPr>
        <w:spacing w:after="0" w:line="240" w:lineRule="auto"/>
      </w:pPr>
    </w:p>
    <w:sectPr w:rsidR="00B2124B" w:rsidRPr="005A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FA"/>
    <w:rsid w:val="00004180"/>
    <w:rsid w:val="00006F3C"/>
    <w:rsid w:val="00011880"/>
    <w:rsid w:val="00023BED"/>
    <w:rsid w:val="00030FF8"/>
    <w:rsid w:val="00034906"/>
    <w:rsid w:val="000475BC"/>
    <w:rsid w:val="00055DE0"/>
    <w:rsid w:val="00061A5C"/>
    <w:rsid w:val="000778A7"/>
    <w:rsid w:val="00085EE8"/>
    <w:rsid w:val="0009595B"/>
    <w:rsid w:val="0009794B"/>
    <w:rsid w:val="000A1107"/>
    <w:rsid w:val="000A2181"/>
    <w:rsid w:val="000A73F8"/>
    <w:rsid w:val="000B3372"/>
    <w:rsid w:val="000C38F8"/>
    <w:rsid w:val="000C6F26"/>
    <w:rsid w:val="000D3862"/>
    <w:rsid w:val="000D57BB"/>
    <w:rsid w:val="000D592C"/>
    <w:rsid w:val="000E0FC9"/>
    <w:rsid w:val="000E40FF"/>
    <w:rsid w:val="000E7D0A"/>
    <w:rsid w:val="000F40CF"/>
    <w:rsid w:val="00110672"/>
    <w:rsid w:val="0011067B"/>
    <w:rsid w:val="00125156"/>
    <w:rsid w:val="00130AEF"/>
    <w:rsid w:val="001346C5"/>
    <w:rsid w:val="001430B1"/>
    <w:rsid w:val="00143344"/>
    <w:rsid w:val="00145622"/>
    <w:rsid w:val="0015059B"/>
    <w:rsid w:val="00150C91"/>
    <w:rsid w:val="00153ADD"/>
    <w:rsid w:val="0016056F"/>
    <w:rsid w:val="00164168"/>
    <w:rsid w:val="00176B09"/>
    <w:rsid w:val="00180088"/>
    <w:rsid w:val="00195051"/>
    <w:rsid w:val="001A591B"/>
    <w:rsid w:val="001B1AEF"/>
    <w:rsid w:val="001B64B7"/>
    <w:rsid w:val="001B722A"/>
    <w:rsid w:val="001C279E"/>
    <w:rsid w:val="001D562F"/>
    <w:rsid w:val="001E30EB"/>
    <w:rsid w:val="002002D5"/>
    <w:rsid w:val="002012E3"/>
    <w:rsid w:val="00206B1D"/>
    <w:rsid w:val="002374BC"/>
    <w:rsid w:val="00240152"/>
    <w:rsid w:val="00240D79"/>
    <w:rsid w:val="002466E6"/>
    <w:rsid w:val="00251131"/>
    <w:rsid w:val="00257CB2"/>
    <w:rsid w:val="002640BE"/>
    <w:rsid w:val="002735F1"/>
    <w:rsid w:val="0027584E"/>
    <w:rsid w:val="00286AAB"/>
    <w:rsid w:val="00297158"/>
    <w:rsid w:val="002B3B40"/>
    <w:rsid w:val="002C3B19"/>
    <w:rsid w:val="002D038B"/>
    <w:rsid w:val="002E0BB7"/>
    <w:rsid w:val="002F498F"/>
    <w:rsid w:val="00302BFE"/>
    <w:rsid w:val="00314D05"/>
    <w:rsid w:val="00326BA0"/>
    <w:rsid w:val="00327303"/>
    <w:rsid w:val="003302AE"/>
    <w:rsid w:val="003329D9"/>
    <w:rsid w:val="00334B02"/>
    <w:rsid w:val="0034597E"/>
    <w:rsid w:val="00363F76"/>
    <w:rsid w:val="00365ABC"/>
    <w:rsid w:val="0038506C"/>
    <w:rsid w:val="00387634"/>
    <w:rsid w:val="003904E5"/>
    <w:rsid w:val="0039562C"/>
    <w:rsid w:val="00397A3A"/>
    <w:rsid w:val="003A0004"/>
    <w:rsid w:val="003A0DC9"/>
    <w:rsid w:val="003B56AB"/>
    <w:rsid w:val="003C2AC9"/>
    <w:rsid w:val="003C65C3"/>
    <w:rsid w:val="003D1838"/>
    <w:rsid w:val="003E1A4E"/>
    <w:rsid w:val="003F04B7"/>
    <w:rsid w:val="003F0F96"/>
    <w:rsid w:val="00400DB3"/>
    <w:rsid w:val="00407176"/>
    <w:rsid w:val="004136D3"/>
    <w:rsid w:val="00413BDD"/>
    <w:rsid w:val="00416153"/>
    <w:rsid w:val="004246C3"/>
    <w:rsid w:val="004275E6"/>
    <w:rsid w:val="00432C02"/>
    <w:rsid w:val="0043677C"/>
    <w:rsid w:val="004415CF"/>
    <w:rsid w:val="0045506B"/>
    <w:rsid w:val="00455C5C"/>
    <w:rsid w:val="0047054B"/>
    <w:rsid w:val="0047555A"/>
    <w:rsid w:val="00485ED8"/>
    <w:rsid w:val="00493132"/>
    <w:rsid w:val="004A6008"/>
    <w:rsid w:val="004B32CF"/>
    <w:rsid w:val="004B4831"/>
    <w:rsid w:val="004C3952"/>
    <w:rsid w:val="004C522C"/>
    <w:rsid w:val="004D2586"/>
    <w:rsid w:val="004D3641"/>
    <w:rsid w:val="004E4C53"/>
    <w:rsid w:val="004E7257"/>
    <w:rsid w:val="004F0A95"/>
    <w:rsid w:val="004F1B71"/>
    <w:rsid w:val="004F5F96"/>
    <w:rsid w:val="004F6B5A"/>
    <w:rsid w:val="00500E68"/>
    <w:rsid w:val="0050519A"/>
    <w:rsid w:val="00506148"/>
    <w:rsid w:val="005110E8"/>
    <w:rsid w:val="005168E7"/>
    <w:rsid w:val="00523A5F"/>
    <w:rsid w:val="005336CE"/>
    <w:rsid w:val="0056109E"/>
    <w:rsid w:val="005712CB"/>
    <w:rsid w:val="00584722"/>
    <w:rsid w:val="005A25E7"/>
    <w:rsid w:val="005A41F6"/>
    <w:rsid w:val="005A4B41"/>
    <w:rsid w:val="005C43BE"/>
    <w:rsid w:val="005E78EB"/>
    <w:rsid w:val="005F19E5"/>
    <w:rsid w:val="005F1D03"/>
    <w:rsid w:val="00604478"/>
    <w:rsid w:val="00606B0B"/>
    <w:rsid w:val="00610BCD"/>
    <w:rsid w:val="0062238D"/>
    <w:rsid w:val="00626227"/>
    <w:rsid w:val="0063753A"/>
    <w:rsid w:val="006400B7"/>
    <w:rsid w:val="0064210B"/>
    <w:rsid w:val="00644C45"/>
    <w:rsid w:val="00652150"/>
    <w:rsid w:val="00655EB7"/>
    <w:rsid w:val="00662CF1"/>
    <w:rsid w:val="00670E5B"/>
    <w:rsid w:val="00671B37"/>
    <w:rsid w:val="0067607C"/>
    <w:rsid w:val="006769D1"/>
    <w:rsid w:val="00686909"/>
    <w:rsid w:val="006A32B4"/>
    <w:rsid w:val="006A4AC0"/>
    <w:rsid w:val="006B33C1"/>
    <w:rsid w:val="006B3539"/>
    <w:rsid w:val="006B431B"/>
    <w:rsid w:val="006B6D1E"/>
    <w:rsid w:val="006C02C6"/>
    <w:rsid w:val="006C2AE8"/>
    <w:rsid w:val="006D5F51"/>
    <w:rsid w:val="006E052B"/>
    <w:rsid w:val="006F7DAD"/>
    <w:rsid w:val="00700E26"/>
    <w:rsid w:val="00702589"/>
    <w:rsid w:val="00703685"/>
    <w:rsid w:val="00703705"/>
    <w:rsid w:val="0070743D"/>
    <w:rsid w:val="00711DB0"/>
    <w:rsid w:val="00715907"/>
    <w:rsid w:val="007211C4"/>
    <w:rsid w:val="00731F7A"/>
    <w:rsid w:val="00732421"/>
    <w:rsid w:val="00741461"/>
    <w:rsid w:val="0074513F"/>
    <w:rsid w:val="00757F71"/>
    <w:rsid w:val="0076290F"/>
    <w:rsid w:val="00774719"/>
    <w:rsid w:val="00783D82"/>
    <w:rsid w:val="00785328"/>
    <w:rsid w:val="00785A1E"/>
    <w:rsid w:val="00792B3A"/>
    <w:rsid w:val="007966B5"/>
    <w:rsid w:val="00796D33"/>
    <w:rsid w:val="007A4129"/>
    <w:rsid w:val="007A68A1"/>
    <w:rsid w:val="007B2FAD"/>
    <w:rsid w:val="007C4533"/>
    <w:rsid w:val="007D55D8"/>
    <w:rsid w:val="007E352E"/>
    <w:rsid w:val="00804894"/>
    <w:rsid w:val="00827BD4"/>
    <w:rsid w:val="00840960"/>
    <w:rsid w:val="0085329B"/>
    <w:rsid w:val="008577E9"/>
    <w:rsid w:val="008645E1"/>
    <w:rsid w:val="008704D0"/>
    <w:rsid w:val="00870D10"/>
    <w:rsid w:val="0087176F"/>
    <w:rsid w:val="00872053"/>
    <w:rsid w:val="0087395D"/>
    <w:rsid w:val="008774CF"/>
    <w:rsid w:val="00890803"/>
    <w:rsid w:val="00890CF0"/>
    <w:rsid w:val="00897CEF"/>
    <w:rsid w:val="008B4EBD"/>
    <w:rsid w:val="008C1961"/>
    <w:rsid w:val="008C37D5"/>
    <w:rsid w:val="008D0621"/>
    <w:rsid w:val="008D0760"/>
    <w:rsid w:val="008D19B3"/>
    <w:rsid w:val="008D66FB"/>
    <w:rsid w:val="008E27E1"/>
    <w:rsid w:val="008E4D83"/>
    <w:rsid w:val="008E6FC4"/>
    <w:rsid w:val="008E7E1F"/>
    <w:rsid w:val="008F4050"/>
    <w:rsid w:val="00904443"/>
    <w:rsid w:val="00915958"/>
    <w:rsid w:val="00923100"/>
    <w:rsid w:val="00930CE4"/>
    <w:rsid w:val="00930F68"/>
    <w:rsid w:val="00935A99"/>
    <w:rsid w:val="00943756"/>
    <w:rsid w:val="00944BBF"/>
    <w:rsid w:val="009472B6"/>
    <w:rsid w:val="009569AF"/>
    <w:rsid w:val="00956ABF"/>
    <w:rsid w:val="00957E63"/>
    <w:rsid w:val="00975931"/>
    <w:rsid w:val="00984BCC"/>
    <w:rsid w:val="00985F16"/>
    <w:rsid w:val="00986AE4"/>
    <w:rsid w:val="00990047"/>
    <w:rsid w:val="009B090B"/>
    <w:rsid w:val="009B0A9B"/>
    <w:rsid w:val="009B52C0"/>
    <w:rsid w:val="009B5B6D"/>
    <w:rsid w:val="009C20A2"/>
    <w:rsid w:val="009D77D6"/>
    <w:rsid w:val="009D7AAC"/>
    <w:rsid w:val="009F27D1"/>
    <w:rsid w:val="00A005F4"/>
    <w:rsid w:val="00A03497"/>
    <w:rsid w:val="00A0409A"/>
    <w:rsid w:val="00A0497C"/>
    <w:rsid w:val="00A06EAC"/>
    <w:rsid w:val="00A14F4E"/>
    <w:rsid w:val="00A15262"/>
    <w:rsid w:val="00A15530"/>
    <w:rsid w:val="00A16657"/>
    <w:rsid w:val="00A31065"/>
    <w:rsid w:val="00A31A3A"/>
    <w:rsid w:val="00A3463F"/>
    <w:rsid w:val="00A41B31"/>
    <w:rsid w:val="00A42D13"/>
    <w:rsid w:val="00A5271D"/>
    <w:rsid w:val="00A5381F"/>
    <w:rsid w:val="00A54F40"/>
    <w:rsid w:val="00A56A4E"/>
    <w:rsid w:val="00A602B8"/>
    <w:rsid w:val="00A710F2"/>
    <w:rsid w:val="00A74C3C"/>
    <w:rsid w:val="00A960BB"/>
    <w:rsid w:val="00AA3829"/>
    <w:rsid w:val="00AB2F31"/>
    <w:rsid w:val="00AB65B0"/>
    <w:rsid w:val="00AC1841"/>
    <w:rsid w:val="00AD2ABE"/>
    <w:rsid w:val="00AE2264"/>
    <w:rsid w:val="00B02974"/>
    <w:rsid w:val="00B02A5C"/>
    <w:rsid w:val="00B103CF"/>
    <w:rsid w:val="00B1564D"/>
    <w:rsid w:val="00B15F52"/>
    <w:rsid w:val="00B16E22"/>
    <w:rsid w:val="00B20406"/>
    <w:rsid w:val="00B2124B"/>
    <w:rsid w:val="00B23F33"/>
    <w:rsid w:val="00B31067"/>
    <w:rsid w:val="00B32476"/>
    <w:rsid w:val="00B41E3B"/>
    <w:rsid w:val="00B46D21"/>
    <w:rsid w:val="00B538E4"/>
    <w:rsid w:val="00B643AF"/>
    <w:rsid w:val="00B65E24"/>
    <w:rsid w:val="00B72F93"/>
    <w:rsid w:val="00B7438C"/>
    <w:rsid w:val="00B86D1E"/>
    <w:rsid w:val="00B9631F"/>
    <w:rsid w:val="00BB1925"/>
    <w:rsid w:val="00BC59F4"/>
    <w:rsid w:val="00BC6604"/>
    <w:rsid w:val="00BC6D23"/>
    <w:rsid w:val="00BC7261"/>
    <w:rsid w:val="00BE4C6B"/>
    <w:rsid w:val="00BE68CF"/>
    <w:rsid w:val="00BF1BF6"/>
    <w:rsid w:val="00BF4ACF"/>
    <w:rsid w:val="00BF5E3B"/>
    <w:rsid w:val="00BF65D4"/>
    <w:rsid w:val="00C02C82"/>
    <w:rsid w:val="00C03BC9"/>
    <w:rsid w:val="00C04EFA"/>
    <w:rsid w:val="00C06F69"/>
    <w:rsid w:val="00C1138B"/>
    <w:rsid w:val="00C12DEB"/>
    <w:rsid w:val="00C24416"/>
    <w:rsid w:val="00C52102"/>
    <w:rsid w:val="00C57D65"/>
    <w:rsid w:val="00C627A2"/>
    <w:rsid w:val="00C64A6B"/>
    <w:rsid w:val="00C7644C"/>
    <w:rsid w:val="00C77055"/>
    <w:rsid w:val="00C9497C"/>
    <w:rsid w:val="00CA47D6"/>
    <w:rsid w:val="00CB233F"/>
    <w:rsid w:val="00CC02E7"/>
    <w:rsid w:val="00CC3AA7"/>
    <w:rsid w:val="00CD568B"/>
    <w:rsid w:val="00CE0A45"/>
    <w:rsid w:val="00CE5F23"/>
    <w:rsid w:val="00CF5D75"/>
    <w:rsid w:val="00CF7C55"/>
    <w:rsid w:val="00D0213C"/>
    <w:rsid w:val="00D217AF"/>
    <w:rsid w:val="00D23B01"/>
    <w:rsid w:val="00D30495"/>
    <w:rsid w:val="00D31C34"/>
    <w:rsid w:val="00D32BAC"/>
    <w:rsid w:val="00D54E0B"/>
    <w:rsid w:val="00D5751D"/>
    <w:rsid w:val="00D576B6"/>
    <w:rsid w:val="00D6129F"/>
    <w:rsid w:val="00D63FD7"/>
    <w:rsid w:val="00D75AF6"/>
    <w:rsid w:val="00D75FAE"/>
    <w:rsid w:val="00D92F14"/>
    <w:rsid w:val="00DA1B71"/>
    <w:rsid w:val="00DA5C25"/>
    <w:rsid w:val="00DA6F07"/>
    <w:rsid w:val="00DB3F66"/>
    <w:rsid w:val="00DC4B28"/>
    <w:rsid w:val="00DC4F09"/>
    <w:rsid w:val="00DD232D"/>
    <w:rsid w:val="00DD2C9F"/>
    <w:rsid w:val="00DD6328"/>
    <w:rsid w:val="00DE3032"/>
    <w:rsid w:val="00DE6761"/>
    <w:rsid w:val="00DE70E1"/>
    <w:rsid w:val="00DF2EB5"/>
    <w:rsid w:val="00DF6933"/>
    <w:rsid w:val="00E054F5"/>
    <w:rsid w:val="00E070D8"/>
    <w:rsid w:val="00E1080E"/>
    <w:rsid w:val="00E14042"/>
    <w:rsid w:val="00E14CD1"/>
    <w:rsid w:val="00E32962"/>
    <w:rsid w:val="00E3329B"/>
    <w:rsid w:val="00E36D7F"/>
    <w:rsid w:val="00E402E0"/>
    <w:rsid w:val="00E4537E"/>
    <w:rsid w:val="00E538B5"/>
    <w:rsid w:val="00E540E9"/>
    <w:rsid w:val="00E63F0B"/>
    <w:rsid w:val="00E737C8"/>
    <w:rsid w:val="00E76E4A"/>
    <w:rsid w:val="00E84A2E"/>
    <w:rsid w:val="00E84C65"/>
    <w:rsid w:val="00E87C28"/>
    <w:rsid w:val="00E93247"/>
    <w:rsid w:val="00E9655A"/>
    <w:rsid w:val="00EA00ED"/>
    <w:rsid w:val="00EC0A0E"/>
    <w:rsid w:val="00EC3B1A"/>
    <w:rsid w:val="00EC7F1E"/>
    <w:rsid w:val="00ED0A5F"/>
    <w:rsid w:val="00ED29D7"/>
    <w:rsid w:val="00EE21C3"/>
    <w:rsid w:val="00EE4808"/>
    <w:rsid w:val="00EF0916"/>
    <w:rsid w:val="00EF0F80"/>
    <w:rsid w:val="00EF165D"/>
    <w:rsid w:val="00EF6710"/>
    <w:rsid w:val="00EF6987"/>
    <w:rsid w:val="00F06767"/>
    <w:rsid w:val="00F150C2"/>
    <w:rsid w:val="00F206B8"/>
    <w:rsid w:val="00F26004"/>
    <w:rsid w:val="00F42D7A"/>
    <w:rsid w:val="00F44E9F"/>
    <w:rsid w:val="00F4662C"/>
    <w:rsid w:val="00F552FA"/>
    <w:rsid w:val="00F57565"/>
    <w:rsid w:val="00F675F6"/>
    <w:rsid w:val="00F806F5"/>
    <w:rsid w:val="00F8122B"/>
    <w:rsid w:val="00F83725"/>
    <w:rsid w:val="00F93C50"/>
    <w:rsid w:val="00F9621E"/>
    <w:rsid w:val="00FA0E7D"/>
    <w:rsid w:val="00FA5796"/>
    <w:rsid w:val="00FB235B"/>
    <w:rsid w:val="00FB6DFB"/>
    <w:rsid w:val="00FC1C5D"/>
    <w:rsid w:val="00FC529E"/>
    <w:rsid w:val="00FD3158"/>
    <w:rsid w:val="00FD3908"/>
    <w:rsid w:val="00FD5DBF"/>
    <w:rsid w:val="00FD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38D"/>
    <w:pPr>
      <w:spacing w:after="0" w:line="240" w:lineRule="auto"/>
      <w:ind w:left="720"/>
    </w:pPr>
    <w:rPr>
      <w:rFonts w:ascii="Calibri" w:hAnsi="Calibri" w:cs="Times New Roman"/>
    </w:rPr>
  </w:style>
  <w:style w:type="character" w:styleId="a4">
    <w:name w:val="Hyperlink"/>
    <w:basedOn w:val="a0"/>
    <w:uiPriority w:val="99"/>
    <w:unhideWhenUsed/>
    <w:rsid w:val="00B212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38D"/>
    <w:pPr>
      <w:spacing w:after="0" w:line="240" w:lineRule="auto"/>
      <w:ind w:left="720"/>
    </w:pPr>
    <w:rPr>
      <w:rFonts w:ascii="Calibri" w:hAnsi="Calibri" w:cs="Times New Roman"/>
    </w:rPr>
  </w:style>
  <w:style w:type="character" w:styleId="a4">
    <w:name w:val="Hyperlink"/>
    <w:basedOn w:val="a0"/>
    <w:uiPriority w:val="99"/>
    <w:unhideWhenUsed/>
    <w:rsid w:val="00B212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baevKV@gidroog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</dc:creator>
  <cp:lastModifiedBy>Котелевская Ирина Васильевна</cp:lastModifiedBy>
  <cp:revision>2</cp:revision>
  <dcterms:created xsi:type="dcterms:W3CDTF">2014-10-30T12:21:00Z</dcterms:created>
  <dcterms:modified xsi:type="dcterms:W3CDTF">2014-10-30T12:21:00Z</dcterms:modified>
</cp:coreProperties>
</file>